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98BCD" w14:textId="4290E4C6" w:rsidR="004F0582" w:rsidRDefault="00185076" w:rsidP="00CA611B">
      <w:pPr>
        <w:spacing w:after="0" w:line="240" w:lineRule="auto"/>
        <w:jc w:val="center"/>
        <w:rPr>
          <w:rFonts w:asciiTheme="majorBidi" w:hAnsiTheme="majorBidi" w:cstheme="majorBidi"/>
          <w:b/>
          <w:bCs/>
          <w:lang w:val="id-ID"/>
        </w:rPr>
      </w:pPr>
      <w:proofErr w:type="spellStart"/>
      <w:r w:rsidRPr="00055E6E">
        <w:rPr>
          <w:rFonts w:asciiTheme="majorBidi" w:hAnsiTheme="majorBidi" w:cstheme="majorBidi"/>
          <w:b/>
          <w:bCs/>
          <w:lang w:val="en-US"/>
        </w:rPr>
        <w:t>Integrasi</w:t>
      </w:r>
      <w:proofErr w:type="spellEnd"/>
      <w:r w:rsidRPr="00055E6E">
        <w:rPr>
          <w:rFonts w:asciiTheme="majorBidi" w:hAnsiTheme="majorBidi" w:cstheme="majorBidi"/>
          <w:b/>
          <w:bCs/>
          <w:lang w:val="en-US"/>
        </w:rPr>
        <w:t xml:space="preserve"> al-Qur’an </w:t>
      </w:r>
      <w:proofErr w:type="spellStart"/>
      <w:r w:rsidRPr="00055E6E">
        <w:rPr>
          <w:rFonts w:asciiTheme="majorBidi" w:hAnsiTheme="majorBidi" w:cstheme="majorBidi"/>
          <w:b/>
          <w:bCs/>
          <w:lang w:val="en-US"/>
        </w:rPr>
        <w:t>dan</w:t>
      </w:r>
      <w:proofErr w:type="spellEnd"/>
      <w:r w:rsidRPr="00055E6E">
        <w:rPr>
          <w:rFonts w:asciiTheme="majorBidi" w:hAnsiTheme="majorBidi" w:cstheme="majorBidi"/>
          <w:b/>
          <w:bCs/>
          <w:lang w:val="en-US"/>
        </w:rPr>
        <w:t xml:space="preserve"> </w:t>
      </w:r>
      <w:proofErr w:type="spellStart"/>
      <w:r w:rsidR="00ED5E98" w:rsidRPr="00055E6E">
        <w:rPr>
          <w:rFonts w:asciiTheme="majorBidi" w:hAnsiTheme="majorBidi" w:cstheme="majorBidi"/>
          <w:b/>
          <w:bCs/>
          <w:lang w:val="en-US"/>
        </w:rPr>
        <w:t>Sains</w:t>
      </w:r>
      <w:proofErr w:type="spellEnd"/>
      <w:r w:rsidR="00ED5E98" w:rsidRPr="00055E6E">
        <w:rPr>
          <w:rFonts w:asciiTheme="majorBidi" w:hAnsiTheme="majorBidi" w:cstheme="majorBidi"/>
          <w:b/>
          <w:bCs/>
          <w:lang w:val="en-US"/>
        </w:rPr>
        <w:t xml:space="preserve"> </w:t>
      </w:r>
      <w:proofErr w:type="spellStart"/>
      <w:r w:rsidRPr="00055E6E">
        <w:rPr>
          <w:rFonts w:asciiTheme="majorBidi" w:hAnsiTheme="majorBidi" w:cstheme="majorBidi"/>
          <w:b/>
          <w:bCs/>
          <w:lang w:val="en-US"/>
        </w:rPr>
        <w:t>dalam</w:t>
      </w:r>
      <w:proofErr w:type="spellEnd"/>
      <w:r w:rsidRPr="00055E6E">
        <w:rPr>
          <w:rFonts w:asciiTheme="majorBidi" w:hAnsiTheme="majorBidi" w:cstheme="majorBidi"/>
          <w:b/>
          <w:bCs/>
          <w:lang w:val="en-US"/>
        </w:rPr>
        <w:t xml:space="preserve"> Proses </w:t>
      </w:r>
      <w:proofErr w:type="spellStart"/>
      <w:r w:rsidRPr="00055E6E">
        <w:rPr>
          <w:rFonts w:asciiTheme="majorBidi" w:hAnsiTheme="majorBidi" w:cstheme="majorBidi"/>
          <w:b/>
          <w:bCs/>
          <w:lang w:val="en-US"/>
        </w:rPr>
        <w:t>Hujan</w:t>
      </w:r>
      <w:proofErr w:type="spellEnd"/>
    </w:p>
    <w:p w14:paraId="55DEAB2C" w14:textId="2BADDD9A" w:rsidR="00B3630E" w:rsidRPr="00B3630E" w:rsidRDefault="00B3630E" w:rsidP="00CA611B">
      <w:pPr>
        <w:spacing w:after="0" w:line="240" w:lineRule="auto"/>
        <w:jc w:val="center"/>
        <w:rPr>
          <w:rFonts w:asciiTheme="majorBidi" w:hAnsiTheme="majorBidi" w:cstheme="majorBidi"/>
          <w:b/>
          <w:bCs/>
          <w:lang w:val="id-ID"/>
        </w:rPr>
      </w:pPr>
      <w:r>
        <w:rPr>
          <w:rFonts w:asciiTheme="majorBidi" w:hAnsiTheme="majorBidi" w:cstheme="majorBidi"/>
          <w:b/>
          <w:bCs/>
          <w:lang w:val="id-ID"/>
        </w:rPr>
        <w:t>St. Magfirah Nasir</w:t>
      </w:r>
    </w:p>
    <w:p w14:paraId="02C3B735" w14:textId="085DD0D6" w:rsidR="00DD3A3C" w:rsidRPr="00DD3A3C" w:rsidRDefault="00DD3A3C" w:rsidP="00EA18CB">
      <w:pPr>
        <w:bidi/>
        <w:spacing w:before="100" w:beforeAutospacing="1" w:after="100" w:afterAutospacing="1" w:line="240" w:lineRule="auto"/>
        <w:jc w:val="center"/>
        <w:rPr>
          <w:rFonts w:asciiTheme="majorBidi" w:eastAsia="Times New Roman" w:hAnsiTheme="majorBidi" w:cstheme="majorBidi"/>
          <w:sz w:val="24"/>
          <w:szCs w:val="24"/>
          <w:lang w:eastAsia="en-ID"/>
        </w:rPr>
      </w:pPr>
      <w:r w:rsidRPr="00DD3A3C">
        <w:rPr>
          <w:rFonts w:asciiTheme="majorBidi" w:eastAsia="Times New Roman" w:hAnsiTheme="majorBidi" w:cstheme="majorBidi"/>
          <w:sz w:val="24"/>
          <w:szCs w:val="24"/>
          <w:rtl/>
          <w:lang w:eastAsia="en-ID"/>
        </w:rPr>
        <w:t>أَوَلَمْ يَرَ الَّذِينَ كَفَرُوا أَنَّ السَّمَاوَاتِ وَالأرْضَ كَانَتَا رَتْقًا فَفَتَقْنَاهُمَا وَجَعَلْنَا مِنَ الْمَاءِ كُلَّ شَيْءٍ حَيٍّ أَفَلا يُؤْمِنُونَ</w:t>
      </w:r>
    </w:p>
    <w:p w14:paraId="4794B84E" w14:textId="77777777" w:rsidR="00CA611B" w:rsidRDefault="00DD3A3C" w:rsidP="00CA611B">
      <w:pPr>
        <w:spacing w:after="0" w:line="240" w:lineRule="auto"/>
        <w:ind w:left="142"/>
        <w:jc w:val="center"/>
        <w:rPr>
          <w:rFonts w:asciiTheme="majorBidi" w:eastAsia="Times New Roman" w:hAnsiTheme="majorBidi" w:cstheme="majorBidi"/>
          <w:i/>
          <w:iCs/>
          <w:lang w:val="id-ID" w:eastAsia="en-ID"/>
        </w:rPr>
      </w:pPr>
      <w:r w:rsidRPr="00DD3A3C">
        <w:rPr>
          <w:rFonts w:asciiTheme="majorBidi" w:eastAsia="Times New Roman" w:hAnsiTheme="majorBidi" w:cstheme="majorBidi"/>
          <w:i/>
          <w:iCs/>
          <w:lang w:eastAsia="en-ID"/>
        </w:rPr>
        <w:t xml:space="preserve">Dan </w:t>
      </w:r>
      <w:proofErr w:type="spellStart"/>
      <w:r w:rsidRPr="00DD3A3C">
        <w:rPr>
          <w:rFonts w:asciiTheme="majorBidi" w:eastAsia="Times New Roman" w:hAnsiTheme="majorBidi" w:cstheme="majorBidi"/>
          <w:i/>
          <w:iCs/>
          <w:lang w:eastAsia="en-ID"/>
        </w:rPr>
        <w:t>apakah</w:t>
      </w:r>
      <w:proofErr w:type="spellEnd"/>
      <w:r w:rsidRPr="00DD3A3C">
        <w:rPr>
          <w:rFonts w:asciiTheme="majorBidi" w:eastAsia="Times New Roman" w:hAnsiTheme="majorBidi" w:cstheme="majorBidi"/>
          <w:i/>
          <w:iCs/>
          <w:lang w:eastAsia="en-ID"/>
        </w:rPr>
        <w:t xml:space="preserve"> orang-orang </w:t>
      </w:r>
      <w:proofErr w:type="spellStart"/>
      <w:r w:rsidRPr="00DD3A3C">
        <w:rPr>
          <w:rFonts w:asciiTheme="majorBidi" w:eastAsia="Times New Roman" w:hAnsiTheme="majorBidi" w:cstheme="majorBidi"/>
          <w:i/>
          <w:iCs/>
          <w:lang w:eastAsia="en-ID"/>
        </w:rPr>
        <w:t>kafir</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tidak</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mengetahui</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bahwa</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langit</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dan</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bumi</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keduanya</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dahulu</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menyatu</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kemudian</w:t>
      </w:r>
      <w:proofErr w:type="spellEnd"/>
      <w:r w:rsidRPr="00DD3A3C">
        <w:rPr>
          <w:rFonts w:asciiTheme="majorBidi" w:eastAsia="Times New Roman" w:hAnsiTheme="majorBidi" w:cstheme="majorBidi"/>
          <w:i/>
          <w:iCs/>
          <w:lang w:eastAsia="en-ID"/>
        </w:rPr>
        <w:t xml:space="preserve"> Kami </w:t>
      </w:r>
      <w:proofErr w:type="spellStart"/>
      <w:r w:rsidRPr="00DD3A3C">
        <w:rPr>
          <w:rFonts w:asciiTheme="majorBidi" w:eastAsia="Times New Roman" w:hAnsiTheme="majorBidi" w:cstheme="majorBidi"/>
          <w:i/>
          <w:iCs/>
          <w:lang w:eastAsia="en-ID"/>
        </w:rPr>
        <w:t>pisahkan</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antara</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keduanya</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dan</w:t>
      </w:r>
      <w:proofErr w:type="spellEnd"/>
      <w:r w:rsidRPr="00DD3A3C">
        <w:rPr>
          <w:rFonts w:asciiTheme="majorBidi" w:eastAsia="Times New Roman" w:hAnsiTheme="majorBidi" w:cstheme="majorBidi"/>
          <w:i/>
          <w:iCs/>
          <w:lang w:eastAsia="en-ID"/>
        </w:rPr>
        <w:t xml:space="preserve"> Kami </w:t>
      </w:r>
      <w:proofErr w:type="spellStart"/>
      <w:r w:rsidRPr="00DD3A3C">
        <w:rPr>
          <w:rFonts w:asciiTheme="majorBidi" w:eastAsia="Times New Roman" w:hAnsiTheme="majorBidi" w:cstheme="majorBidi"/>
          <w:i/>
          <w:iCs/>
          <w:lang w:eastAsia="en-ID"/>
        </w:rPr>
        <w:t>jadikan</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segala</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sesuatu</w:t>
      </w:r>
      <w:proofErr w:type="spellEnd"/>
      <w:r w:rsidRPr="00DD3A3C">
        <w:rPr>
          <w:rFonts w:asciiTheme="majorBidi" w:eastAsia="Times New Roman" w:hAnsiTheme="majorBidi" w:cstheme="majorBidi"/>
          <w:i/>
          <w:iCs/>
          <w:lang w:eastAsia="en-ID"/>
        </w:rPr>
        <w:t xml:space="preserve"> yang </w:t>
      </w:r>
      <w:proofErr w:type="spellStart"/>
      <w:r w:rsidRPr="00DD3A3C">
        <w:rPr>
          <w:rFonts w:asciiTheme="majorBidi" w:eastAsia="Times New Roman" w:hAnsiTheme="majorBidi" w:cstheme="majorBidi"/>
          <w:i/>
          <w:iCs/>
          <w:lang w:eastAsia="en-ID"/>
        </w:rPr>
        <w:t>hidup</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berasal</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dari</w:t>
      </w:r>
      <w:proofErr w:type="spellEnd"/>
      <w:r w:rsidRPr="00DD3A3C">
        <w:rPr>
          <w:rFonts w:asciiTheme="majorBidi" w:eastAsia="Times New Roman" w:hAnsiTheme="majorBidi" w:cstheme="majorBidi"/>
          <w:i/>
          <w:iCs/>
          <w:lang w:eastAsia="en-ID"/>
        </w:rPr>
        <w:t xml:space="preserve"> air, </w:t>
      </w:r>
      <w:proofErr w:type="spellStart"/>
      <w:r w:rsidRPr="00DD3A3C">
        <w:rPr>
          <w:rFonts w:asciiTheme="majorBidi" w:eastAsia="Times New Roman" w:hAnsiTheme="majorBidi" w:cstheme="majorBidi"/>
          <w:i/>
          <w:iCs/>
          <w:lang w:eastAsia="en-ID"/>
        </w:rPr>
        <w:t>maka</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mengapa</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mereka</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tidak</w:t>
      </w:r>
      <w:proofErr w:type="spellEnd"/>
      <w:r w:rsidRPr="00DD3A3C">
        <w:rPr>
          <w:rFonts w:asciiTheme="majorBidi" w:eastAsia="Times New Roman" w:hAnsiTheme="majorBidi" w:cstheme="majorBidi"/>
          <w:i/>
          <w:iCs/>
          <w:lang w:eastAsia="en-ID"/>
        </w:rPr>
        <w:t xml:space="preserve"> </w:t>
      </w:r>
      <w:proofErr w:type="spellStart"/>
      <w:r w:rsidRPr="00DD3A3C">
        <w:rPr>
          <w:rFonts w:asciiTheme="majorBidi" w:eastAsia="Times New Roman" w:hAnsiTheme="majorBidi" w:cstheme="majorBidi"/>
          <w:i/>
          <w:iCs/>
          <w:lang w:eastAsia="en-ID"/>
        </w:rPr>
        <w:t>beriman</w:t>
      </w:r>
      <w:proofErr w:type="spellEnd"/>
      <w:r w:rsidRPr="00DD3A3C">
        <w:rPr>
          <w:rFonts w:asciiTheme="majorBidi" w:eastAsia="Times New Roman" w:hAnsiTheme="majorBidi" w:cstheme="majorBidi"/>
          <w:i/>
          <w:iCs/>
          <w:lang w:eastAsia="en-ID"/>
        </w:rPr>
        <w:t>?</w:t>
      </w:r>
      <w:r w:rsidR="002F2961">
        <w:rPr>
          <w:rFonts w:asciiTheme="majorBidi" w:eastAsia="Times New Roman" w:hAnsiTheme="majorBidi" w:cstheme="majorBidi"/>
          <w:i/>
          <w:iCs/>
          <w:lang w:eastAsia="en-ID"/>
        </w:rPr>
        <w:t>.</w:t>
      </w:r>
      <w:r w:rsidRPr="00DD3A3C">
        <w:rPr>
          <w:rFonts w:asciiTheme="majorBidi" w:eastAsia="Times New Roman" w:hAnsiTheme="majorBidi" w:cstheme="majorBidi"/>
          <w:i/>
          <w:iCs/>
          <w:lang w:eastAsia="en-ID"/>
        </w:rPr>
        <w:t xml:space="preserve"> </w:t>
      </w:r>
    </w:p>
    <w:p w14:paraId="295827C0" w14:textId="2F6F54EA" w:rsidR="00DD3A3C" w:rsidRPr="00DD3A3C" w:rsidRDefault="00DD3A3C" w:rsidP="00CA611B">
      <w:pPr>
        <w:spacing w:after="0" w:line="240" w:lineRule="auto"/>
        <w:ind w:left="142"/>
        <w:jc w:val="center"/>
        <w:rPr>
          <w:rFonts w:asciiTheme="majorBidi" w:eastAsia="Times New Roman" w:hAnsiTheme="majorBidi" w:cstheme="majorBidi"/>
          <w:lang w:eastAsia="en-ID"/>
        </w:rPr>
      </w:pPr>
      <w:r w:rsidRPr="00DD3A3C">
        <w:rPr>
          <w:rFonts w:asciiTheme="majorBidi" w:eastAsia="Times New Roman" w:hAnsiTheme="majorBidi" w:cstheme="majorBidi"/>
          <w:lang w:eastAsia="en-ID"/>
        </w:rPr>
        <w:t>(Qs. Al-</w:t>
      </w:r>
      <w:proofErr w:type="spellStart"/>
      <w:r w:rsidRPr="00DD3A3C">
        <w:rPr>
          <w:rFonts w:asciiTheme="majorBidi" w:eastAsia="Times New Roman" w:hAnsiTheme="majorBidi" w:cstheme="majorBidi"/>
          <w:lang w:eastAsia="en-ID"/>
        </w:rPr>
        <w:t>Anbiya</w:t>
      </w:r>
      <w:proofErr w:type="spellEnd"/>
      <w:r w:rsidRPr="00DD3A3C">
        <w:rPr>
          <w:rFonts w:asciiTheme="majorBidi" w:eastAsia="Times New Roman" w:hAnsiTheme="majorBidi" w:cstheme="majorBidi"/>
          <w:lang w:eastAsia="en-ID"/>
        </w:rPr>
        <w:t>’: 30)</w:t>
      </w:r>
    </w:p>
    <w:p w14:paraId="1382BDF0" w14:textId="2D87A369" w:rsidR="00FC16E6" w:rsidRDefault="00DD3A3C" w:rsidP="00C83BD7">
      <w:pPr>
        <w:spacing w:before="100" w:beforeAutospacing="1" w:after="100" w:afterAutospacing="1" w:line="240" w:lineRule="auto"/>
        <w:jc w:val="both"/>
        <w:rPr>
          <w:rFonts w:asciiTheme="majorBidi" w:eastAsia="Times New Roman" w:hAnsiTheme="majorBidi" w:cstheme="majorBidi"/>
          <w:lang w:eastAsia="en-ID"/>
        </w:rPr>
      </w:pPr>
      <w:proofErr w:type="spellStart"/>
      <w:r w:rsidRPr="00DD3A3C">
        <w:rPr>
          <w:rFonts w:asciiTheme="majorBidi" w:eastAsia="Times New Roman" w:hAnsiTheme="majorBidi" w:cstheme="majorBidi"/>
          <w:lang w:eastAsia="en-ID"/>
        </w:rPr>
        <w:t>Ayat</w:t>
      </w:r>
      <w:proofErr w:type="spellEnd"/>
      <w:r w:rsidRPr="00DD3A3C">
        <w:rPr>
          <w:rFonts w:asciiTheme="majorBidi" w:eastAsia="Times New Roman" w:hAnsiTheme="majorBidi" w:cstheme="majorBidi"/>
          <w:lang w:eastAsia="en-ID"/>
        </w:rPr>
        <w:t xml:space="preserve"> </w:t>
      </w:r>
      <w:r w:rsidR="00BB3A38">
        <w:rPr>
          <w:rFonts w:asciiTheme="majorBidi" w:eastAsia="Times New Roman" w:hAnsiTheme="majorBidi" w:cstheme="majorBidi"/>
          <w:lang w:eastAsia="en-ID"/>
        </w:rPr>
        <w:t xml:space="preserve">di </w:t>
      </w:r>
      <w:proofErr w:type="spellStart"/>
      <w:r w:rsidR="00BB3A38">
        <w:rPr>
          <w:rFonts w:asciiTheme="majorBidi" w:eastAsia="Times New Roman" w:hAnsiTheme="majorBidi" w:cstheme="majorBidi"/>
          <w:lang w:eastAsia="en-ID"/>
        </w:rPr>
        <w:t>atas</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mengingatkan</w:t>
      </w:r>
      <w:proofErr w:type="spellEnd"/>
      <w:r w:rsidRPr="00DD3A3C">
        <w:rPr>
          <w:rFonts w:asciiTheme="majorBidi" w:eastAsia="Times New Roman" w:hAnsiTheme="majorBidi" w:cstheme="majorBidi"/>
          <w:lang w:eastAsia="en-ID"/>
        </w:rPr>
        <w:t xml:space="preserve"> </w:t>
      </w:r>
      <w:proofErr w:type="spellStart"/>
      <w:proofErr w:type="gramStart"/>
      <w:r w:rsidRPr="00DD3A3C">
        <w:rPr>
          <w:rFonts w:asciiTheme="majorBidi" w:eastAsia="Times New Roman" w:hAnsiTheme="majorBidi" w:cstheme="majorBidi"/>
          <w:lang w:eastAsia="en-ID"/>
        </w:rPr>
        <w:t>akan</w:t>
      </w:r>
      <w:proofErr w:type="spellEnd"/>
      <w:proofErr w:type="gram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sebuah</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anugerah</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besar</w:t>
      </w:r>
      <w:proofErr w:type="spellEnd"/>
      <w:r w:rsidRPr="00DD3A3C">
        <w:rPr>
          <w:rFonts w:asciiTheme="majorBidi" w:eastAsia="Times New Roman" w:hAnsiTheme="majorBidi" w:cstheme="majorBidi"/>
          <w:lang w:eastAsia="en-ID"/>
        </w:rPr>
        <w:t xml:space="preserve"> yang </w:t>
      </w:r>
      <w:proofErr w:type="spellStart"/>
      <w:r w:rsidRPr="00DD3A3C">
        <w:rPr>
          <w:rFonts w:asciiTheme="majorBidi" w:eastAsia="Times New Roman" w:hAnsiTheme="majorBidi" w:cstheme="majorBidi"/>
          <w:lang w:eastAsia="en-ID"/>
        </w:rPr>
        <w:t>dapat</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disaksikan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oleh</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mata</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kepala</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setiap</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manusia</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Anugerah</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ini</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adalah</w:t>
      </w:r>
      <w:proofErr w:type="spellEnd"/>
      <w:r w:rsidRPr="00DD3A3C">
        <w:rPr>
          <w:rFonts w:asciiTheme="majorBidi" w:eastAsia="Times New Roman" w:hAnsiTheme="majorBidi" w:cstheme="majorBidi"/>
          <w:lang w:eastAsia="en-ID"/>
        </w:rPr>
        <w:t xml:space="preserve"> </w:t>
      </w:r>
      <w:r w:rsidR="00BB3A38">
        <w:rPr>
          <w:rFonts w:asciiTheme="majorBidi" w:eastAsia="Times New Roman" w:hAnsiTheme="majorBidi" w:cstheme="majorBidi"/>
          <w:lang w:eastAsia="en-ID"/>
        </w:rPr>
        <w:t>a</w:t>
      </w:r>
      <w:r w:rsidRPr="00DD3A3C">
        <w:rPr>
          <w:rFonts w:asciiTheme="majorBidi" w:eastAsia="Times New Roman" w:hAnsiTheme="majorBidi" w:cstheme="majorBidi"/>
          <w:lang w:eastAsia="en-ID"/>
        </w:rPr>
        <w:t xml:space="preserve">ir yang </w:t>
      </w:r>
      <w:proofErr w:type="spellStart"/>
      <w:r w:rsidRPr="00DD3A3C">
        <w:rPr>
          <w:rFonts w:asciiTheme="majorBidi" w:eastAsia="Times New Roman" w:hAnsiTheme="majorBidi" w:cstheme="majorBidi"/>
          <w:lang w:eastAsia="en-ID"/>
        </w:rPr>
        <w:t>menj</w:t>
      </w:r>
      <w:r w:rsidR="00BB3A38">
        <w:rPr>
          <w:rFonts w:asciiTheme="majorBidi" w:eastAsia="Times New Roman" w:hAnsiTheme="majorBidi" w:cstheme="majorBidi"/>
          <w:lang w:eastAsia="en-ID"/>
        </w:rPr>
        <w:t>a</w:t>
      </w:r>
      <w:r w:rsidRPr="00DD3A3C">
        <w:rPr>
          <w:rFonts w:asciiTheme="majorBidi" w:eastAsia="Times New Roman" w:hAnsiTheme="majorBidi" w:cstheme="majorBidi"/>
          <w:lang w:eastAsia="en-ID"/>
        </w:rPr>
        <w:t>di</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sumber</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bagi</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seluruh</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kehidupan</w:t>
      </w:r>
      <w:proofErr w:type="spellEnd"/>
      <w:r w:rsidRPr="00DD3A3C">
        <w:rPr>
          <w:rFonts w:asciiTheme="majorBidi" w:eastAsia="Times New Roman" w:hAnsiTheme="majorBidi" w:cstheme="majorBidi"/>
          <w:lang w:eastAsia="en-ID"/>
        </w:rPr>
        <w:t xml:space="preserve"> di </w:t>
      </w:r>
      <w:proofErr w:type="spellStart"/>
      <w:r w:rsidRPr="00DD3A3C">
        <w:rPr>
          <w:rFonts w:asciiTheme="majorBidi" w:eastAsia="Times New Roman" w:hAnsiTheme="majorBidi" w:cstheme="majorBidi"/>
          <w:lang w:eastAsia="en-ID"/>
        </w:rPr>
        <w:t>bumi</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Lafal</w:t>
      </w:r>
      <w:proofErr w:type="spellEnd"/>
      <w:r w:rsidRPr="00DD3A3C">
        <w:rPr>
          <w:rFonts w:asciiTheme="majorBidi" w:eastAsia="Times New Roman" w:hAnsiTheme="majorBidi" w:cstheme="majorBidi"/>
          <w:lang w:eastAsia="en-ID"/>
        </w:rPr>
        <w:t xml:space="preserve"> </w:t>
      </w:r>
      <w:r w:rsidRPr="00DD3A3C">
        <w:rPr>
          <w:rFonts w:asciiTheme="majorBidi" w:eastAsia="Times New Roman" w:hAnsiTheme="majorBidi" w:cstheme="majorBidi"/>
          <w:rtl/>
          <w:lang w:eastAsia="en-ID"/>
        </w:rPr>
        <w:t>رَتْقًا</w:t>
      </w:r>
      <w:r w:rsidRPr="00DD3A3C">
        <w:rPr>
          <w:rFonts w:asciiTheme="majorBidi" w:eastAsia="Times New Roman" w:hAnsiTheme="majorBidi" w:cstheme="majorBidi"/>
          <w:lang w:eastAsia="en-ID"/>
        </w:rPr>
        <w:t xml:space="preserve"> (</w:t>
      </w:r>
      <w:proofErr w:type="spellStart"/>
      <w:r w:rsidRPr="00ED5E98">
        <w:rPr>
          <w:rFonts w:asciiTheme="majorBidi" w:eastAsia="Times New Roman" w:hAnsiTheme="majorBidi" w:cstheme="majorBidi"/>
          <w:i/>
          <w:iCs/>
          <w:lang w:eastAsia="en-ID"/>
        </w:rPr>
        <w:t>ratqan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dalam</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ayat</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ini</w:t>
      </w:r>
      <w:proofErr w:type="spellEnd"/>
      <w:r w:rsidRPr="00DD3A3C">
        <w:rPr>
          <w:rFonts w:asciiTheme="majorBidi" w:eastAsia="Times New Roman" w:hAnsiTheme="majorBidi" w:cstheme="majorBidi"/>
          <w:lang w:eastAsia="en-ID"/>
        </w:rPr>
        <w:t xml:space="preserve"> </w:t>
      </w:r>
      <w:proofErr w:type="spellStart"/>
      <w:r w:rsidR="00BB3A38">
        <w:rPr>
          <w:rFonts w:asciiTheme="majorBidi" w:eastAsia="Times New Roman" w:hAnsiTheme="majorBidi" w:cstheme="majorBidi"/>
          <w:lang w:eastAsia="en-ID"/>
        </w:rPr>
        <w:t>diartikan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padat</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dan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keras</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Sedangkan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lafal</w:t>
      </w:r>
      <w:proofErr w:type="spellEnd"/>
      <w:r w:rsidRPr="00DD3A3C">
        <w:rPr>
          <w:rFonts w:asciiTheme="majorBidi" w:eastAsia="Times New Roman" w:hAnsiTheme="majorBidi" w:cstheme="majorBidi"/>
          <w:lang w:eastAsia="en-ID"/>
        </w:rPr>
        <w:t xml:space="preserve"> </w:t>
      </w:r>
      <w:r w:rsidRPr="00DD3A3C">
        <w:rPr>
          <w:rFonts w:asciiTheme="majorBidi" w:eastAsia="Times New Roman" w:hAnsiTheme="majorBidi" w:cstheme="majorBidi"/>
          <w:rtl/>
          <w:lang w:eastAsia="en-ID"/>
        </w:rPr>
        <w:t>فَفَتَقْنَاهُمَا</w:t>
      </w:r>
      <w:r w:rsidR="002F2961">
        <w:rPr>
          <w:rFonts w:asciiTheme="majorBidi" w:eastAsia="Times New Roman" w:hAnsiTheme="majorBidi" w:cstheme="majorBidi"/>
          <w:lang w:eastAsia="en-ID"/>
        </w:rPr>
        <w:t xml:space="preserve"> </w:t>
      </w:r>
      <w:r w:rsidRPr="00DD3A3C">
        <w:rPr>
          <w:rFonts w:asciiTheme="majorBidi" w:eastAsia="Times New Roman" w:hAnsiTheme="majorBidi" w:cstheme="majorBidi"/>
          <w:i/>
          <w:iCs/>
          <w:lang w:eastAsia="en-ID"/>
        </w:rPr>
        <w:t>(</w:t>
      </w:r>
      <w:proofErr w:type="spellStart"/>
      <w:r w:rsidRPr="00DD3A3C">
        <w:rPr>
          <w:rFonts w:asciiTheme="majorBidi" w:eastAsia="Times New Roman" w:hAnsiTheme="majorBidi" w:cstheme="majorBidi"/>
          <w:i/>
          <w:iCs/>
          <w:lang w:eastAsia="en-ID"/>
        </w:rPr>
        <w:t>fafataqnahuma</w:t>
      </w:r>
      <w:proofErr w:type="spellEnd"/>
      <w:r w:rsidRPr="00DD3A3C">
        <w:rPr>
          <w:rFonts w:asciiTheme="majorBidi" w:eastAsia="Times New Roman" w:hAnsiTheme="majorBidi" w:cstheme="majorBidi"/>
          <w:i/>
          <w:iCs/>
          <w:lang w:eastAsia="en-ID"/>
        </w:rPr>
        <w:t>)</w:t>
      </w:r>
      <w:r w:rsidR="00ED5E98">
        <w:rPr>
          <w:rFonts w:asciiTheme="majorBidi" w:eastAsia="Times New Roman" w:hAnsiTheme="majorBidi" w:cstheme="majorBidi"/>
          <w:lang w:eastAsia="en-ID"/>
        </w:rPr>
        <w:t xml:space="preserve"> </w:t>
      </w:r>
      <w:proofErr w:type="spellStart"/>
      <w:r w:rsidR="00ED5E98">
        <w:rPr>
          <w:rFonts w:asciiTheme="majorBidi" w:eastAsia="Times New Roman" w:hAnsiTheme="majorBidi" w:cstheme="majorBidi"/>
          <w:lang w:eastAsia="en-ID"/>
        </w:rPr>
        <w:t>dalam</w:t>
      </w:r>
      <w:proofErr w:type="spellEnd"/>
      <w:r w:rsidR="00ED5E98">
        <w:rPr>
          <w:rFonts w:asciiTheme="majorBidi" w:eastAsia="Times New Roman" w:hAnsiTheme="majorBidi" w:cstheme="majorBidi"/>
          <w:lang w:eastAsia="en-ID"/>
        </w:rPr>
        <w:t xml:space="preserve"> </w:t>
      </w:r>
      <w:proofErr w:type="spellStart"/>
      <w:r w:rsidR="00ED5E98">
        <w:rPr>
          <w:rFonts w:asciiTheme="majorBidi" w:eastAsia="Times New Roman" w:hAnsiTheme="majorBidi" w:cstheme="majorBidi"/>
          <w:lang w:eastAsia="en-ID"/>
        </w:rPr>
        <w:t>ayat</w:t>
      </w:r>
      <w:proofErr w:type="spellEnd"/>
      <w:r w:rsidR="00ED5E98">
        <w:rPr>
          <w:rFonts w:asciiTheme="majorBidi" w:eastAsia="Times New Roman" w:hAnsiTheme="majorBidi" w:cstheme="majorBidi"/>
          <w:lang w:eastAsia="en-ID"/>
        </w:rPr>
        <w:t xml:space="preserve"> </w:t>
      </w:r>
      <w:proofErr w:type="spellStart"/>
      <w:r w:rsidR="00ED5E98">
        <w:rPr>
          <w:rFonts w:asciiTheme="majorBidi" w:eastAsia="Times New Roman" w:hAnsiTheme="majorBidi" w:cstheme="majorBidi"/>
          <w:lang w:eastAsia="en-ID"/>
        </w:rPr>
        <w:t>ini</w:t>
      </w:r>
      <w:proofErr w:type="spellEnd"/>
      <w:r w:rsidR="00ED5E98">
        <w:rPr>
          <w:rFonts w:asciiTheme="majorBidi" w:eastAsia="Times New Roman" w:hAnsiTheme="majorBidi" w:cstheme="majorBidi"/>
          <w:lang w:eastAsia="en-ID"/>
        </w:rPr>
        <w:t xml:space="preserve"> </w:t>
      </w:r>
      <w:proofErr w:type="spellStart"/>
      <w:r w:rsidR="00ED5E98">
        <w:rPr>
          <w:rFonts w:asciiTheme="majorBidi" w:eastAsia="Times New Roman" w:hAnsiTheme="majorBidi" w:cstheme="majorBidi"/>
          <w:lang w:eastAsia="en-ID"/>
        </w:rPr>
        <w:t>bermakna</w:t>
      </w:r>
      <w:proofErr w:type="spellEnd"/>
      <w:r w:rsidR="00ED5E98">
        <w:rPr>
          <w:rFonts w:asciiTheme="majorBidi" w:eastAsia="Times New Roman" w:hAnsiTheme="majorBidi" w:cstheme="majorBidi"/>
          <w:lang w:eastAsia="en-ID"/>
        </w:rPr>
        <w:t xml:space="preserve"> </w:t>
      </w:r>
      <w:r w:rsidR="00ED5E98">
        <w:rPr>
          <w:rFonts w:asciiTheme="majorBidi" w:eastAsia="Times New Roman" w:hAnsiTheme="majorBidi" w:cstheme="majorBidi"/>
          <w:lang w:val="id-ID" w:eastAsia="en-ID"/>
        </w:rPr>
        <w:t>“k</w:t>
      </w:r>
      <w:proofErr w:type="spellStart"/>
      <w:r w:rsidR="00ED5E98">
        <w:rPr>
          <w:rFonts w:asciiTheme="majorBidi" w:eastAsia="Times New Roman" w:hAnsiTheme="majorBidi" w:cstheme="majorBidi"/>
          <w:lang w:eastAsia="en-ID"/>
        </w:rPr>
        <w:t>ami</w:t>
      </w:r>
      <w:proofErr w:type="spellEnd"/>
      <w:r w:rsidR="00ED5E98">
        <w:rPr>
          <w:rFonts w:asciiTheme="majorBidi" w:eastAsia="Times New Roman" w:hAnsiTheme="majorBidi" w:cstheme="majorBidi"/>
          <w:lang w:eastAsia="en-ID"/>
        </w:rPr>
        <w:t xml:space="preserve"> </w:t>
      </w:r>
      <w:proofErr w:type="spellStart"/>
      <w:r w:rsidR="00ED5E98">
        <w:rPr>
          <w:rFonts w:asciiTheme="majorBidi" w:eastAsia="Times New Roman" w:hAnsiTheme="majorBidi" w:cstheme="majorBidi"/>
          <w:lang w:eastAsia="en-ID"/>
        </w:rPr>
        <w:t>lembutkan</w:t>
      </w:r>
      <w:proofErr w:type="spellEnd"/>
      <w:r w:rsidR="00ED5E98">
        <w:rPr>
          <w:rFonts w:asciiTheme="majorBidi" w:eastAsia="Times New Roman" w:hAnsiTheme="majorBidi" w:cstheme="majorBidi"/>
          <w:lang w:val="id-ID" w:eastAsia="en-ID"/>
        </w:rPr>
        <w:t xml:space="preserve"> dan </w:t>
      </w:r>
      <w:proofErr w:type="spellStart"/>
      <w:r w:rsidRPr="00DD3A3C">
        <w:rPr>
          <w:rFonts w:asciiTheme="majorBidi" w:eastAsia="Times New Roman" w:hAnsiTheme="majorBidi" w:cstheme="majorBidi"/>
          <w:lang w:eastAsia="en-ID"/>
        </w:rPr>
        <w:t>belah</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langit</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dan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bumi</w:t>
      </w:r>
      <w:proofErr w:type="spellEnd"/>
      <w:r w:rsidRPr="00DD3A3C">
        <w:rPr>
          <w:rFonts w:asciiTheme="majorBidi" w:eastAsia="Times New Roman" w:hAnsiTheme="majorBidi" w:cstheme="majorBidi"/>
          <w:lang w:eastAsia="en-ID"/>
        </w:rPr>
        <w:t xml:space="preserve">. Hal </w:t>
      </w:r>
      <w:proofErr w:type="spellStart"/>
      <w:r w:rsidRPr="00DD3A3C">
        <w:rPr>
          <w:rFonts w:asciiTheme="majorBidi" w:eastAsia="Times New Roman" w:hAnsiTheme="majorBidi" w:cstheme="majorBidi"/>
          <w:lang w:eastAsia="en-ID"/>
        </w:rPr>
        <w:t>ini</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sebagaimana</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penafsiran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menurut</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Ibnu</w:t>
      </w:r>
      <w:proofErr w:type="spellEnd"/>
      <w:r w:rsidRPr="00DD3A3C">
        <w:rPr>
          <w:rFonts w:asciiTheme="majorBidi" w:eastAsia="Times New Roman" w:hAnsiTheme="majorBidi" w:cstheme="majorBidi"/>
          <w:lang w:eastAsia="en-ID"/>
        </w:rPr>
        <w:t xml:space="preserve"> Abbas </w:t>
      </w:r>
      <w:proofErr w:type="spellStart"/>
      <w:r w:rsidRPr="00DD3A3C">
        <w:rPr>
          <w:rFonts w:asciiTheme="majorBidi" w:eastAsia="Times New Roman" w:hAnsiTheme="majorBidi" w:cstheme="majorBidi"/>
          <w:lang w:eastAsia="en-ID"/>
        </w:rPr>
        <w:t>bahwa</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ayat</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ini</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bercerita</w:t>
      </w:r>
      <w:proofErr w:type="spellEnd"/>
      <w:r w:rsidRPr="00DD3A3C">
        <w:rPr>
          <w:rFonts w:asciiTheme="majorBidi" w:eastAsia="Times New Roman" w:hAnsiTheme="majorBidi" w:cstheme="majorBidi"/>
          <w:lang w:eastAsia="en-ID"/>
        </w:rPr>
        <w:t>, “</w:t>
      </w:r>
      <w:proofErr w:type="spellStart"/>
      <w:r w:rsidRPr="00DD3A3C">
        <w:rPr>
          <w:rFonts w:asciiTheme="majorBidi" w:eastAsia="Times New Roman" w:hAnsiTheme="majorBidi" w:cstheme="majorBidi"/>
          <w:lang w:eastAsia="en-ID"/>
        </w:rPr>
        <w:t>Dahulu</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langit</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dibuat</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oleh</w:t>
      </w:r>
      <w:proofErr w:type="spellEnd"/>
      <w:r w:rsidRPr="00DD3A3C">
        <w:rPr>
          <w:rFonts w:asciiTheme="majorBidi" w:eastAsia="Times New Roman" w:hAnsiTheme="majorBidi" w:cstheme="majorBidi"/>
          <w:lang w:eastAsia="en-ID"/>
        </w:rPr>
        <w:t xml:space="preserve"> Allah </w:t>
      </w:r>
      <w:r w:rsidR="00CA611B">
        <w:rPr>
          <w:rFonts w:asciiTheme="majorBidi" w:eastAsia="Times New Roman" w:hAnsiTheme="majorBidi" w:cstheme="majorBidi"/>
          <w:lang w:val="id-ID" w:eastAsia="en-ID"/>
        </w:rPr>
        <w:t xml:space="preserve">swt </w:t>
      </w:r>
      <w:proofErr w:type="spellStart"/>
      <w:r w:rsidRPr="00DD3A3C">
        <w:rPr>
          <w:rFonts w:asciiTheme="majorBidi" w:eastAsia="Times New Roman" w:hAnsiTheme="majorBidi" w:cstheme="majorBidi"/>
          <w:lang w:eastAsia="en-ID"/>
        </w:rPr>
        <w:t>dengan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bentuk</w:t>
      </w:r>
      <w:proofErr w:type="spellEnd"/>
      <w:r w:rsidRPr="00DD3A3C">
        <w:rPr>
          <w:rFonts w:asciiTheme="majorBidi" w:eastAsia="Times New Roman" w:hAnsiTheme="majorBidi" w:cstheme="majorBidi"/>
          <w:lang w:eastAsia="en-ID"/>
        </w:rPr>
        <w:t xml:space="preserve"> yang </w:t>
      </w:r>
      <w:proofErr w:type="spellStart"/>
      <w:r w:rsidRPr="00DD3A3C">
        <w:rPr>
          <w:rFonts w:asciiTheme="majorBidi" w:eastAsia="Times New Roman" w:hAnsiTheme="majorBidi" w:cstheme="majorBidi"/>
          <w:lang w:eastAsia="en-ID"/>
        </w:rPr>
        <w:t>padat</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dan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keras</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sehingga</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tak</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a</w:t>
      </w:r>
      <w:bookmarkStart w:id="0" w:name="_GoBack"/>
      <w:bookmarkEnd w:id="0"/>
      <w:r w:rsidRPr="00DD3A3C">
        <w:rPr>
          <w:rFonts w:asciiTheme="majorBidi" w:eastAsia="Times New Roman" w:hAnsiTheme="majorBidi" w:cstheme="majorBidi"/>
          <w:lang w:eastAsia="en-ID"/>
        </w:rPr>
        <w:t>da</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sedikitpun</w:t>
      </w:r>
      <w:proofErr w:type="spellEnd"/>
      <w:r w:rsidRPr="00DD3A3C">
        <w:rPr>
          <w:rFonts w:asciiTheme="majorBidi" w:eastAsia="Times New Roman" w:hAnsiTheme="majorBidi" w:cstheme="majorBidi"/>
          <w:lang w:eastAsia="en-ID"/>
        </w:rPr>
        <w:t xml:space="preserve"> air </w:t>
      </w:r>
      <w:proofErr w:type="spellStart"/>
      <w:r w:rsidRPr="00DD3A3C">
        <w:rPr>
          <w:rFonts w:asciiTheme="majorBidi" w:eastAsia="Times New Roman" w:hAnsiTheme="majorBidi" w:cstheme="majorBidi"/>
          <w:lang w:eastAsia="en-ID"/>
        </w:rPr>
        <w:t>hujan</w:t>
      </w:r>
      <w:proofErr w:type="spellEnd"/>
      <w:r w:rsidRPr="00DD3A3C">
        <w:rPr>
          <w:rFonts w:asciiTheme="majorBidi" w:eastAsia="Times New Roman" w:hAnsiTheme="majorBidi" w:cstheme="majorBidi"/>
          <w:lang w:eastAsia="en-ID"/>
        </w:rPr>
        <w:t xml:space="preserve"> yang </w:t>
      </w:r>
      <w:proofErr w:type="spellStart"/>
      <w:r w:rsidRPr="00DD3A3C">
        <w:rPr>
          <w:rFonts w:asciiTheme="majorBidi" w:eastAsia="Times New Roman" w:hAnsiTheme="majorBidi" w:cstheme="majorBidi"/>
          <w:lang w:eastAsia="en-ID"/>
        </w:rPr>
        <w:t>turun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darinya</w:t>
      </w:r>
      <w:proofErr w:type="spellEnd"/>
      <w:r w:rsidRPr="00DD3A3C">
        <w:rPr>
          <w:rFonts w:asciiTheme="majorBidi" w:eastAsia="Times New Roman" w:hAnsiTheme="majorBidi" w:cstheme="majorBidi"/>
          <w:lang w:eastAsia="en-ID"/>
        </w:rPr>
        <w:t xml:space="preserve">. </w:t>
      </w:r>
      <w:proofErr w:type="spellStart"/>
      <w:proofErr w:type="gramStart"/>
      <w:r w:rsidRPr="00DD3A3C">
        <w:rPr>
          <w:rFonts w:asciiTheme="majorBidi" w:eastAsia="Times New Roman" w:hAnsiTheme="majorBidi" w:cstheme="majorBidi"/>
          <w:lang w:eastAsia="en-ID"/>
        </w:rPr>
        <w:t>Begitu</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juga</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bumi</w:t>
      </w:r>
      <w:proofErr w:type="spellEnd"/>
      <w:r w:rsidRPr="00DD3A3C">
        <w:rPr>
          <w:rFonts w:asciiTheme="majorBidi" w:eastAsia="Times New Roman" w:hAnsiTheme="majorBidi" w:cstheme="majorBidi"/>
          <w:lang w:eastAsia="en-ID"/>
        </w:rPr>
        <w:t xml:space="preserve"> yang </w:t>
      </w:r>
      <w:proofErr w:type="spellStart"/>
      <w:r w:rsidRPr="00DD3A3C">
        <w:rPr>
          <w:rFonts w:asciiTheme="majorBidi" w:eastAsia="Times New Roman" w:hAnsiTheme="majorBidi" w:cstheme="majorBidi"/>
          <w:lang w:eastAsia="en-ID"/>
        </w:rPr>
        <w:t>dijadikan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tandus</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dan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tak</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ada</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sedikitpun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benih</w:t>
      </w:r>
      <w:proofErr w:type="spellEnd"/>
      <w:r w:rsidRPr="00DD3A3C">
        <w:rPr>
          <w:rFonts w:asciiTheme="majorBidi" w:eastAsia="Times New Roman" w:hAnsiTheme="majorBidi" w:cstheme="majorBidi"/>
          <w:lang w:eastAsia="en-ID"/>
        </w:rPr>
        <w:t xml:space="preserve"> yang </w:t>
      </w:r>
      <w:proofErr w:type="spellStart"/>
      <w:r w:rsidRPr="00DD3A3C">
        <w:rPr>
          <w:rFonts w:asciiTheme="majorBidi" w:eastAsia="Times New Roman" w:hAnsiTheme="majorBidi" w:cstheme="majorBidi"/>
          <w:lang w:eastAsia="en-ID"/>
        </w:rPr>
        <w:t>tumbuh</w:t>
      </w:r>
      <w:proofErr w:type="spellEnd"/>
      <w:r w:rsidRPr="00DD3A3C">
        <w:rPr>
          <w:rFonts w:asciiTheme="majorBidi" w:eastAsia="Times New Roman" w:hAnsiTheme="majorBidi" w:cstheme="majorBidi"/>
          <w:lang w:eastAsia="en-ID"/>
        </w:rPr>
        <w:t>.</w:t>
      </w:r>
      <w:proofErr w:type="gram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Tak</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ada</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tanda</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kehidupan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hingga</w:t>
      </w:r>
      <w:proofErr w:type="spellEnd"/>
      <w:r w:rsidRPr="00DD3A3C">
        <w:rPr>
          <w:rFonts w:asciiTheme="majorBidi" w:eastAsia="Times New Roman" w:hAnsiTheme="majorBidi" w:cstheme="majorBidi"/>
          <w:lang w:eastAsia="en-ID"/>
        </w:rPr>
        <w:t xml:space="preserve"> Allah </w:t>
      </w:r>
      <w:proofErr w:type="spellStart"/>
      <w:r w:rsidRPr="00DD3A3C">
        <w:rPr>
          <w:rFonts w:asciiTheme="majorBidi" w:eastAsia="Times New Roman" w:hAnsiTheme="majorBidi" w:cstheme="majorBidi"/>
          <w:lang w:eastAsia="en-ID"/>
        </w:rPr>
        <w:t>lembutkan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langit</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sehingga</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keluar</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darinya</w:t>
      </w:r>
      <w:proofErr w:type="spellEnd"/>
      <w:r w:rsidRPr="00DD3A3C">
        <w:rPr>
          <w:rFonts w:asciiTheme="majorBidi" w:eastAsia="Times New Roman" w:hAnsiTheme="majorBidi" w:cstheme="majorBidi"/>
          <w:lang w:eastAsia="en-ID"/>
        </w:rPr>
        <w:t xml:space="preserve"> air </w:t>
      </w:r>
      <w:proofErr w:type="spellStart"/>
      <w:r w:rsidRPr="00DD3A3C">
        <w:rPr>
          <w:rFonts w:asciiTheme="majorBidi" w:eastAsia="Times New Roman" w:hAnsiTheme="majorBidi" w:cstheme="majorBidi"/>
          <w:lang w:eastAsia="en-ID"/>
        </w:rPr>
        <w:t>hujan</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dan</w:t>
      </w:r>
      <w:proofErr w:type="spellEnd"/>
      <w:r w:rsidRPr="00DD3A3C">
        <w:rPr>
          <w:rFonts w:asciiTheme="majorBidi" w:eastAsia="Times New Roman" w:hAnsiTheme="majorBidi" w:cstheme="majorBidi"/>
          <w:lang w:eastAsia="en-ID"/>
        </w:rPr>
        <w:t xml:space="preserve"> Allah </w:t>
      </w:r>
      <w:r w:rsidR="00CA611B">
        <w:rPr>
          <w:rFonts w:asciiTheme="majorBidi" w:eastAsia="Times New Roman" w:hAnsiTheme="majorBidi" w:cstheme="majorBidi"/>
          <w:lang w:val="id-ID" w:eastAsia="en-ID"/>
        </w:rPr>
        <w:t xml:space="preserve">swt </w:t>
      </w:r>
      <w:proofErr w:type="spellStart"/>
      <w:r w:rsidRPr="00DD3A3C">
        <w:rPr>
          <w:rFonts w:asciiTheme="majorBidi" w:eastAsia="Times New Roman" w:hAnsiTheme="majorBidi" w:cstheme="majorBidi"/>
          <w:lang w:eastAsia="en-ID"/>
        </w:rPr>
        <w:t>belah</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muka</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bumi</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sehingga</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keluar</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darinya</w:t>
      </w:r>
      <w:proofErr w:type="spellEnd"/>
      <w:r w:rsidRPr="00DD3A3C">
        <w:rPr>
          <w:rFonts w:asciiTheme="majorBidi" w:eastAsia="Times New Roman" w:hAnsiTheme="majorBidi" w:cstheme="majorBidi"/>
          <w:lang w:eastAsia="en-ID"/>
        </w:rPr>
        <w:t xml:space="preserve"> </w:t>
      </w:r>
      <w:proofErr w:type="spellStart"/>
      <w:r w:rsidRPr="00DD3A3C">
        <w:rPr>
          <w:rFonts w:asciiTheme="majorBidi" w:eastAsia="Times New Roman" w:hAnsiTheme="majorBidi" w:cstheme="majorBidi"/>
          <w:lang w:eastAsia="en-ID"/>
        </w:rPr>
        <w:t>tumbuh-tumbuhan</w:t>
      </w:r>
      <w:proofErr w:type="spellEnd"/>
      <w:r w:rsidRPr="00DD3A3C">
        <w:rPr>
          <w:rFonts w:asciiTheme="majorBidi" w:eastAsia="Times New Roman" w:hAnsiTheme="majorBidi" w:cstheme="majorBidi"/>
          <w:lang w:eastAsia="en-ID"/>
        </w:rPr>
        <w:t>.”</w:t>
      </w:r>
    </w:p>
    <w:p w14:paraId="573CFF9D" w14:textId="328AD2BB" w:rsidR="009D71DC" w:rsidRDefault="007D00FE" w:rsidP="009D71DC">
      <w:pPr>
        <w:spacing w:before="100" w:beforeAutospacing="1" w:after="100" w:afterAutospacing="1" w:line="240" w:lineRule="auto"/>
        <w:jc w:val="both"/>
        <w:rPr>
          <w:rFonts w:asciiTheme="majorBidi" w:hAnsiTheme="majorBidi" w:cstheme="majorBidi"/>
        </w:rPr>
      </w:pPr>
      <w:proofErr w:type="spellStart"/>
      <w:proofErr w:type="gramStart"/>
      <w:r>
        <w:rPr>
          <w:rFonts w:asciiTheme="majorBidi" w:hAnsiTheme="majorBidi" w:cstheme="majorBidi"/>
        </w:rPr>
        <w:t>Berdasarkan</w:t>
      </w:r>
      <w:proofErr w:type="spellEnd"/>
      <w:r>
        <w:rPr>
          <w:rFonts w:asciiTheme="majorBidi" w:hAnsiTheme="majorBidi" w:cstheme="majorBidi"/>
        </w:rPr>
        <w:t xml:space="preserve"> </w:t>
      </w:r>
      <w:proofErr w:type="spellStart"/>
      <w:r>
        <w:rPr>
          <w:rFonts w:asciiTheme="majorBidi" w:hAnsiTheme="majorBidi" w:cstheme="majorBidi"/>
        </w:rPr>
        <w:t>hal</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w:t>
      </w:r>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tidak</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ada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satu</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teori</w:t>
      </w:r>
      <w:proofErr w:type="spellEnd"/>
      <w:r w:rsidR="00DD3A3C" w:rsidRPr="00055E6E">
        <w:rPr>
          <w:rFonts w:asciiTheme="majorBidi" w:hAnsiTheme="majorBidi" w:cstheme="majorBidi"/>
        </w:rPr>
        <w:t xml:space="preserve"> pun yang paling </w:t>
      </w:r>
      <w:proofErr w:type="spellStart"/>
      <w:r w:rsidR="00DD3A3C" w:rsidRPr="00055E6E">
        <w:rPr>
          <w:rFonts w:asciiTheme="majorBidi" w:hAnsiTheme="majorBidi" w:cstheme="majorBidi"/>
        </w:rPr>
        <w:t>akurat</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dan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disepakati</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oleh</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seluruh</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ahli</w:t>
      </w:r>
      <w:proofErr w:type="spellEnd"/>
      <w:r w:rsidR="00DD3A3C" w:rsidRPr="00055E6E">
        <w:rPr>
          <w:rFonts w:asciiTheme="majorBidi" w:hAnsiTheme="majorBidi" w:cstheme="majorBidi"/>
        </w:rPr>
        <w:t>.</w:t>
      </w:r>
      <w:proofErr w:type="gram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Namun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demikian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berikut</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ini</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sebagai</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contoh</w:t>
      </w:r>
      <w:proofErr w:type="spellEnd"/>
      <w:r w:rsidR="009D71DC">
        <w:rPr>
          <w:rFonts w:asciiTheme="majorBidi" w:hAnsiTheme="majorBidi" w:cstheme="majorBidi"/>
        </w:rPr>
        <w:t>:</w:t>
      </w:r>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Teori</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pertama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berkaitan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dengan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terci</w:t>
      </w:r>
      <w:r w:rsidR="009D71DC">
        <w:rPr>
          <w:rFonts w:asciiTheme="majorBidi" w:hAnsiTheme="majorBidi" w:cstheme="majorBidi"/>
        </w:rPr>
        <w:t>p</w:t>
      </w:r>
      <w:r w:rsidR="00DD3A3C" w:rsidRPr="00055E6E">
        <w:rPr>
          <w:rFonts w:asciiTheme="majorBidi" w:hAnsiTheme="majorBidi" w:cstheme="majorBidi"/>
        </w:rPr>
        <w:t>tanya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tata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surya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menyebutkan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bahwa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kabut</w:t>
      </w:r>
      <w:proofErr w:type="spellEnd"/>
      <w:r w:rsidR="00DD3A3C" w:rsidRPr="00055E6E">
        <w:rPr>
          <w:rFonts w:asciiTheme="majorBidi" w:hAnsiTheme="majorBidi" w:cstheme="majorBidi"/>
        </w:rPr>
        <w:t xml:space="preserve"> di </w:t>
      </w:r>
      <w:proofErr w:type="spellStart"/>
      <w:r w:rsidR="00DD3A3C" w:rsidRPr="00055E6E">
        <w:rPr>
          <w:rFonts w:asciiTheme="majorBidi" w:hAnsiTheme="majorBidi" w:cstheme="majorBidi"/>
        </w:rPr>
        <w:t>sekitar</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matahari</w:t>
      </w:r>
      <w:proofErr w:type="spellEnd"/>
      <w:r w:rsidR="00DD3A3C" w:rsidRPr="00055E6E">
        <w:rPr>
          <w:rFonts w:asciiTheme="majorBidi" w:hAnsiTheme="majorBidi" w:cstheme="majorBidi"/>
        </w:rPr>
        <w:t xml:space="preserve"> </w:t>
      </w:r>
      <w:proofErr w:type="spellStart"/>
      <w:proofErr w:type="gramStart"/>
      <w:r w:rsidR="00DD3A3C" w:rsidRPr="00055E6E">
        <w:rPr>
          <w:rFonts w:asciiTheme="majorBidi" w:hAnsiTheme="majorBidi" w:cstheme="majorBidi"/>
        </w:rPr>
        <w:t>akan</w:t>
      </w:r>
      <w:proofErr w:type="spellEnd"/>
      <w:proofErr w:type="gram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menyebar</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dan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melebar</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pada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ruangan</w:t>
      </w:r>
      <w:proofErr w:type="spellEnd"/>
      <w:r w:rsidR="00DD3A3C" w:rsidRPr="00055E6E">
        <w:rPr>
          <w:rFonts w:asciiTheme="majorBidi" w:hAnsiTheme="majorBidi" w:cstheme="majorBidi"/>
        </w:rPr>
        <w:t xml:space="preserve"> yang </w:t>
      </w:r>
      <w:proofErr w:type="spellStart"/>
      <w:r w:rsidR="00DD3A3C" w:rsidRPr="00055E6E">
        <w:rPr>
          <w:rFonts w:asciiTheme="majorBidi" w:hAnsiTheme="majorBidi" w:cstheme="majorBidi"/>
        </w:rPr>
        <w:t>dingin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Butir-butir</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kecil</w:t>
      </w:r>
      <w:proofErr w:type="spellEnd"/>
      <w:r w:rsidR="00DD3A3C" w:rsidRPr="00055E6E">
        <w:rPr>
          <w:rFonts w:asciiTheme="majorBidi" w:hAnsiTheme="majorBidi" w:cstheme="majorBidi"/>
        </w:rPr>
        <w:t xml:space="preserve"> gas yang </w:t>
      </w:r>
      <w:proofErr w:type="spellStart"/>
      <w:r w:rsidR="00DD3A3C" w:rsidRPr="00055E6E">
        <w:rPr>
          <w:rFonts w:asciiTheme="majorBidi" w:hAnsiTheme="majorBidi" w:cstheme="majorBidi"/>
        </w:rPr>
        <w:t>membentuk</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kabut</w:t>
      </w:r>
      <w:proofErr w:type="spellEnd"/>
      <w:r w:rsidR="00DD3A3C" w:rsidRPr="00055E6E">
        <w:rPr>
          <w:rFonts w:asciiTheme="majorBidi" w:hAnsiTheme="majorBidi" w:cstheme="majorBidi"/>
        </w:rPr>
        <w:t xml:space="preserve"> </w:t>
      </w:r>
      <w:proofErr w:type="spellStart"/>
      <w:proofErr w:type="gramStart"/>
      <w:r w:rsidR="00DD3A3C" w:rsidRPr="00055E6E">
        <w:rPr>
          <w:rFonts w:asciiTheme="majorBidi" w:hAnsiTheme="majorBidi" w:cstheme="majorBidi"/>
        </w:rPr>
        <w:t>akan</w:t>
      </w:r>
      <w:proofErr w:type="spellEnd"/>
      <w:proofErr w:type="gram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bertambah</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tebal</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pada</w:t>
      </w:r>
      <w:proofErr w:type="spellEnd"/>
      <w:r w:rsidR="00DD3A3C" w:rsidRPr="00055E6E">
        <w:rPr>
          <w:rFonts w:asciiTheme="majorBidi" w:hAnsiTheme="majorBidi" w:cstheme="majorBidi"/>
        </w:rPr>
        <w:t xml:space="preserve"> atom-atom </w:t>
      </w:r>
      <w:proofErr w:type="spellStart"/>
      <w:r w:rsidR="00DD3A3C" w:rsidRPr="00055E6E">
        <w:rPr>
          <w:rFonts w:asciiTheme="majorBidi" w:hAnsiTheme="majorBidi" w:cstheme="majorBidi"/>
        </w:rPr>
        <w:t>debu</w:t>
      </w:r>
      <w:proofErr w:type="spellEnd"/>
      <w:r w:rsidR="00DD3A3C" w:rsidRPr="00055E6E">
        <w:rPr>
          <w:rFonts w:asciiTheme="majorBidi" w:hAnsiTheme="majorBidi" w:cstheme="majorBidi"/>
        </w:rPr>
        <w:t xml:space="preserve"> yang </w:t>
      </w:r>
      <w:proofErr w:type="spellStart"/>
      <w:r w:rsidR="00DD3A3C" w:rsidRPr="00055E6E">
        <w:rPr>
          <w:rFonts w:asciiTheme="majorBidi" w:hAnsiTheme="majorBidi" w:cstheme="majorBidi"/>
        </w:rPr>
        <w:t>bergerak</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amat</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cepat</w:t>
      </w:r>
      <w:proofErr w:type="spellEnd"/>
      <w:r w:rsidR="00DD3A3C" w:rsidRPr="00055E6E">
        <w:rPr>
          <w:rFonts w:asciiTheme="majorBidi" w:hAnsiTheme="majorBidi" w:cstheme="majorBidi"/>
        </w:rPr>
        <w:t xml:space="preserve">. </w:t>
      </w:r>
      <w:proofErr w:type="gramStart"/>
      <w:r w:rsidR="00DD3A3C" w:rsidRPr="00055E6E">
        <w:rPr>
          <w:rFonts w:asciiTheme="majorBidi" w:hAnsiTheme="majorBidi" w:cstheme="majorBidi"/>
        </w:rPr>
        <w:t xml:space="preserve">Atom-atom </w:t>
      </w:r>
      <w:proofErr w:type="spellStart"/>
      <w:r w:rsidR="00DD3A3C" w:rsidRPr="00055E6E">
        <w:rPr>
          <w:rFonts w:asciiTheme="majorBidi" w:hAnsiTheme="majorBidi" w:cstheme="majorBidi"/>
        </w:rPr>
        <w:t>itu</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kemudian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mengumpul</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akibat</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terjadinya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benturan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dan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akumulasi</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dengan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membawa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kandungan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sejumlah</w:t>
      </w:r>
      <w:proofErr w:type="spellEnd"/>
      <w:r w:rsidR="00DD3A3C" w:rsidRPr="00055E6E">
        <w:rPr>
          <w:rFonts w:asciiTheme="majorBidi" w:hAnsiTheme="majorBidi" w:cstheme="majorBidi"/>
        </w:rPr>
        <w:t xml:space="preserve"> gas </w:t>
      </w:r>
      <w:proofErr w:type="spellStart"/>
      <w:r w:rsidR="00DD3A3C" w:rsidRPr="00055E6E">
        <w:rPr>
          <w:rFonts w:asciiTheme="majorBidi" w:hAnsiTheme="majorBidi" w:cstheme="majorBidi"/>
        </w:rPr>
        <w:t>berat</w:t>
      </w:r>
      <w:proofErr w:type="spellEnd"/>
      <w:r w:rsidR="00DD3A3C" w:rsidRPr="00055E6E">
        <w:rPr>
          <w:rFonts w:asciiTheme="majorBidi" w:hAnsiTheme="majorBidi" w:cstheme="majorBidi"/>
        </w:rPr>
        <w:t>.</w:t>
      </w:r>
      <w:proofErr w:type="gramEnd"/>
      <w:r w:rsidR="00DD3A3C" w:rsidRPr="00055E6E">
        <w:rPr>
          <w:rFonts w:asciiTheme="majorBidi" w:hAnsiTheme="majorBidi" w:cstheme="majorBidi"/>
        </w:rPr>
        <w:t xml:space="preserve"> </w:t>
      </w:r>
      <w:proofErr w:type="spellStart"/>
      <w:proofErr w:type="gramStart"/>
      <w:r w:rsidR="00DD3A3C" w:rsidRPr="00055E6E">
        <w:rPr>
          <w:rFonts w:asciiTheme="majorBidi" w:hAnsiTheme="majorBidi" w:cstheme="majorBidi"/>
        </w:rPr>
        <w:t>Seiring</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dengan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berjalannya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waktu</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akumulasi</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itu</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semakin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bertambah</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besar</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hingga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membentuk</w:t>
      </w:r>
      <w:proofErr w:type="spellEnd"/>
      <w:r w:rsidR="00DD3A3C" w:rsidRPr="00055E6E">
        <w:rPr>
          <w:rFonts w:asciiTheme="majorBidi" w:hAnsiTheme="majorBidi" w:cstheme="majorBidi"/>
        </w:rPr>
        <w:t xml:space="preserve"> planet-planet, </w:t>
      </w:r>
      <w:proofErr w:type="spellStart"/>
      <w:r w:rsidR="00DD3A3C" w:rsidRPr="00055E6E">
        <w:rPr>
          <w:rFonts w:asciiTheme="majorBidi" w:hAnsiTheme="majorBidi" w:cstheme="majorBidi"/>
        </w:rPr>
        <w:t>bulan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dan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bumi</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dengan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jarak</w:t>
      </w:r>
      <w:proofErr w:type="spellEnd"/>
      <w:r w:rsidR="00DD3A3C" w:rsidRPr="00055E6E">
        <w:rPr>
          <w:rFonts w:asciiTheme="majorBidi" w:hAnsiTheme="majorBidi" w:cstheme="majorBidi"/>
        </w:rPr>
        <w:t xml:space="preserve"> yang </w:t>
      </w:r>
      <w:proofErr w:type="spellStart"/>
      <w:r w:rsidR="00DD3A3C" w:rsidRPr="00055E6E">
        <w:rPr>
          <w:rFonts w:asciiTheme="majorBidi" w:hAnsiTheme="majorBidi" w:cstheme="majorBidi"/>
        </w:rPr>
        <w:t>sesuai</w:t>
      </w:r>
      <w:proofErr w:type="spellEnd"/>
      <w:r w:rsidR="00DD3A3C" w:rsidRPr="00055E6E">
        <w:rPr>
          <w:rFonts w:asciiTheme="majorBidi" w:hAnsiTheme="majorBidi" w:cstheme="majorBidi"/>
        </w:rPr>
        <w:t>.</w:t>
      </w:r>
      <w:proofErr w:type="gramEnd"/>
      <w:r w:rsidR="00DD3A3C" w:rsidRPr="00055E6E">
        <w:rPr>
          <w:rFonts w:asciiTheme="majorBidi" w:hAnsiTheme="majorBidi" w:cstheme="majorBidi"/>
        </w:rPr>
        <w:t xml:space="preserve"> </w:t>
      </w:r>
      <w:proofErr w:type="spellStart"/>
      <w:proofErr w:type="gramStart"/>
      <w:r w:rsidR="00DD3A3C" w:rsidRPr="00055E6E">
        <w:rPr>
          <w:rFonts w:asciiTheme="majorBidi" w:hAnsiTheme="majorBidi" w:cstheme="majorBidi"/>
        </w:rPr>
        <w:t>Penumpukan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itu</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se</w:t>
      </w:r>
      <w:r w:rsidR="00CA611B">
        <w:rPr>
          <w:rFonts w:asciiTheme="majorBidi" w:hAnsiTheme="majorBidi" w:cstheme="majorBidi"/>
        </w:rPr>
        <w:t>ndiri</w:t>
      </w:r>
      <w:proofErr w:type="spellEnd"/>
      <w:r w:rsidR="00CA611B">
        <w:rPr>
          <w:rFonts w:asciiTheme="majorBidi" w:hAnsiTheme="majorBidi" w:cstheme="majorBidi"/>
        </w:rPr>
        <w:t xml:space="preserve">, </w:t>
      </w:r>
      <w:proofErr w:type="spellStart"/>
      <w:r w:rsidR="00CA611B">
        <w:rPr>
          <w:rFonts w:asciiTheme="majorBidi" w:hAnsiTheme="majorBidi" w:cstheme="majorBidi"/>
        </w:rPr>
        <w:t>seperti</w:t>
      </w:r>
      <w:proofErr w:type="spellEnd"/>
      <w:r w:rsidR="00CA611B">
        <w:rPr>
          <w:rFonts w:asciiTheme="majorBidi" w:hAnsiTheme="majorBidi" w:cstheme="majorBidi"/>
        </w:rPr>
        <w:t xml:space="preserve"> </w:t>
      </w:r>
      <w:proofErr w:type="spellStart"/>
      <w:r w:rsidR="00CA611B">
        <w:rPr>
          <w:rFonts w:asciiTheme="majorBidi" w:hAnsiTheme="majorBidi" w:cstheme="majorBidi"/>
        </w:rPr>
        <w:t>telah</w:t>
      </w:r>
      <w:proofErr w:type="spellEnd"/>
      <w:r w:rsidR="00CA611B">
        <w:rPr>
          <w:rFonts w:asciiTheme="majorBidi" w:hAnsiTheme="majorBidi" w:cstheme="majorBidi"/>
        </w:rPr>
        <w:t xml:space="preserve"> </w:t>
      </w:r>
      <w:proofErr w:type="spellStart"/>
      <w:r w:rsidR="00CA611B">
        <w:rPr>
          <w:rFonts w:asciiTheme="majorBidi" w:hAnsiTheme="majorBidi" w:cstheme="majorBidi"/>
        </w:rPr>
        <w:t>diketahui</w:t>
      </w:r>
      <w:proofErr w:type="spellEnd"/>
      <w:r w:rsidR="00CA611B">
        <w:rPr>
          <w:rFonts w:asciiTheme="majorBidi" w:hAnsiTheme="majorBidi" w:cstheme="majorBidi"/>
        </w:rPr>
        <w:t>,</w:t>
      </w:r>
      <w:r w:rsidR="00CA611B">
        <w:rPr>
          <w:rFonts w:asciiTheme="majorBidi" w:hAnsiTheme="majorBidi" w:cstheme="majorBidi"/>
          <w:lang w:val="id-ID"/>
        </w:rPr>
        <w:t xml:space="preserve"> </w:t>
      </w:r>
      <w:proofErr w:type="spellStart"/>
      <w:r w:rsidR="00DD3A3C" w:rsidRPr="00055E6E">
        <w:rPr>
          <w:rFonts w:asciiTheme="majorBidi" w:hAnsiTheme="majorBidi" w:cstheme="majorBidi"/>
        </w:rPr>
        <w:t>mengakibatkan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bertambah</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kuatnya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tekanan</w:t>
      </w:r>
      <w:proofErr w:type="spellEnd"/>
      <w:r w:rsidR="00DD3A3C" w:rsidRPr="00055E6E">
        <w:rPr>
          <w:rFonts w:asciiTheme="majorBidi" w:hAnsiTheme="majorBidi" w:cstheme="majorBidi"/>
        </w:rPr>
        <w:t xml:space="preserve"> yang </w:t>
      </w:r>
      <w:proofErr w:type="spellStart"/>
      <w:r w:rsidR="00DD3A3C" w:rsidRPr="00055E6E">
        <w:rPr>
          <w:rFonts w:asciiTheme="majorBidi" w:hAnsiTheme="majorBidi" w:cstheme="majorBidi"/>
        </w:rPr>
        <w:t>pada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gilirannya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membuat</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temperatur</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bertambah</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tinggi</w:t>
      </w:r>
      <w:proofErr w:type="spellEnd"/>
      <w:r w:rsidR="00DD3A3C" w:rsidRPr="00055E6E">
        <w:rPr>
          <w:rFonts w:asciiTheme="majorBidi" w:hAnsiTheme="majorBidi" w:cstheme="majorBidi"/>
        </w:rPr>
        <w:t>.</w:t>
      </w:r>
      <w:proofErr w:type="gramEnd"/>
      <w:r w:rsidR="00DD3A3C" w:rsidRPr="00055E6E">
        <w:rPr>
          <w:rFonts w:asciiTheme="majorBidi" w:hAnsiTheme="majorBidi" w:cstheme="majorBidi"/>
        </w:rPr>
        <w:t xml:space="preserve"> </w:t>
      </w:r>
      <w:proofErr w:type="spellStart"/>
      <w:r w:rsidR="009D71DC">
        <w:rPr>
          <w:rFonts w:asciiTheme="majorBidi" w:hAnsiTheme="majorBidi" w:cstheme="majorBidi"/>
        </w:rPr>
        <w:t>P</w:t>
      </w:r>
      <w:r w:rsidR="00DD3A3C" w:rsidRPr="00055E6E">
        <w:rPr>
          <w:rFonts w:asciiTheme="majorBidi" w:hAnsiTheme="majorBidi" w:cstheme="majorBidi"/>
        </w:rPr>
        <w:t>ada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saat</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kulit</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bumi</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mengkristal</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karena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dingin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dan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melalui</w:t>
      </w:r>
      <w:proofErr w:type="spellEnd"/>
      <w:r w:rsidR="00DD3A3C" w:rsidRPr="00055E6E">
        <w:rPr>
          <w:rFonts w:asciiTheme="majorBidi" w:hAnsiTheme="majorBidi" w:cstheme="majorBidi"/>
        </w:rPr>
        <w:t xml:space="preserve"> proses </w:t>
      </w:r>
      <w:proofErr w:type="spellStart"/>
      <w:r w:rsidR="00DD3A3C" w:rsidRPr="00055E6E">
        <w:rPr>
          <w:rFonts w:asciiTheme="majorBidi" w:hAnsiTheme="majorBidi" w:cstheme="majorBidi"/>
        </w:rPr>
        <w:t>sejumlah</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letusan</w:t>
      </w:r>
      <w:proofErr w:type="spellEnd"/>
      <w:r w:rsidR="00DD3A3C" w:rsidRPr="00055E6E">
        <w:rPr>
          <w:rFonts w:asciiTheme="majorBidi" w:hAnsiTheme="majorBidi" w:cstheme="majorBidi"/>
        </w:rPr>
        <w:t xml:space="preserve"> larva yang </w:t>
      </w:r>
      <w:proofErr w:type="spellStart"/>
      <w:r w:rsidR="00DD3A3C" w:rsidRPr="00055E6E">
        <w:rPr>
          <w:rFonts w:asciiTheme="majorBidi" w:hAnsiTheme="majorBidi" w:cstheme="majorBidi"/>
        </w:rPr>
        <w:t>terjadi</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setelah</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itu</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bumi</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memperoleh</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sejumlah</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besar</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uap</w:t>
      </w:r>
      <w:proofErr w:type="spellEnd"/>
      <w:r w:rsidR="00DD3A3C" w:rsidRPr="00055E6E">
        <w:rPr>
          <w:rFonts w:asciiTheme="majorBidi" w:hAnsiTheme="majorBidi" w:cstheme="majorBidi"/>
        </w:rPr>
        <w:t xml:space="preserve"> air </w:t>
      </w:r>
      <w:proofErr w:type="spellStart"/>
      <w:r w:rsidR="00DD3A3C" w:rsidRPr="00055E6E">
        <w:rPr>
          <w:rFonts w:asciiTheme="majorBidi" w:hAnsiTheme="majorBidi" w:cstheme="majorBidi"/>
        </w:rPr>
        <w:t>dan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karbon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dioksida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akibat</w:t>
      </w:r>
      <w:proofErr w:type="spellEnd"/>
      <w:r w:rsidR="00DD3A3C" w:rsidRPr="00055E6E">
        <w:rPr>
          <w:rFonts w:asciiTheme="majorBidi" w:hAnsiTheme="majorBidi" w:cstheme="majorBidi"/>
        </w:rPr>
        <w:t xml:space="preserve"> surplus larva yang </w:t>
      </w:r>
      <w:proofErr w:type="spellStart"/>
      <w:r w:rsidR="00DD3A3C" w:rsidRPr="00055E6E">
        <w:rPr>
          <w:rFonts w:asciiTheme="majorBidi" w:hAnsiTheme="majorBidi" w:cstheme="majorBidi"/>
        </w:rPr>
        <w:t>mengalir</w:t>
      </w:r>
      <w:proofErr w:type="spellEnd"/>
      <w:r w:rsidR="00DD3A3C" w:rsidRPr="00055E6E">
        <w:rPr>
          <w:rFonts w:asciiTheme="majorBidi" w:hAnsiTheme="majorBidi" w:cstheme="majorBidi"/>
        </w:rPr>
        <w:t xml:space="preserve">. Salah </w:t>
      </w:r>
      <w:proofErr w:type="spellStart"/>
      <w:r w:rsidR="00DD3A3C" w:rsidRPr="00055E6E">
        <w:rPr>
          <w:rFonts w:asciiTheme="majorBidi" w:hAnsiTheme="majorBidi" w:cstheme="majorBidi"/>
        </w:rPr>
        <w:t>satu</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faktor</w:t>
      </w:r>
      <w:proofErr w:type="spellEnd"/>
      <w:r w:rsidR="00DD3A3C" w:rsidRPr="00055E6E">
        <w:rPr>
          <w:rFonts w:asciiTheme="majorBidi" w:hAnsiTheme="majorBidi" w:cstheme="majorBidi"/>
        </w:rPr>
        <w:t xml:space="preserve"> yang </w:t>
      </w:r>
      <w:proofErr w:type="spellStart"/>
      <w:r w:rsidR="00DD3A3C" w:rsidRPr="00055E6E">
        <w:rPr>
          <w:rFonts w:asciiTheme="majorBidi" w:hAnsiTheme="majorBidi" w:cstheme="majorBidi"/>
        </w:rPr>
        <w:t>membantu</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terbentuknya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oksigen</w:t>
      </w:r>
      <w:proofErr w:type="spellEnd"/>
      <w:r w:rsidR="00DD3A3C" w:rsidRPr="00055E6E">
        <w:rPr>
          <w:rFonts w:asciiTheme="majorBidi" w:hAnsiTheme="majorBidi" w:cstheme="majorBidi"/>
        </w:rPr>
        <w:t xml:space="preserve"> yang </w:t>
      </w:r>
      <w:proofErr w:type="spellStart"/>
      <w:proofErr w:type="gramStart"/>
      <w:r w:rsidR="00DD3A3C" w:rsidRPr="00055E6E">
        <w:rPr>
          <w:rFonts w:asciiTheme="majorBidi" w:hAnsiTheme="majorBidi" w:cstheme="majorBidi"/>
        </w:rPr>
        <w:t>segar</w:t>
      </w:r>
      <w:proofErr w:type="spellEnd"/>
      <w:proofErr w:type="gramEnd"/>
      <w:r w:rsidR="00DD3A3C" w:rsidRPr="00055E6E">
        <w:rPr>
          <w:rFonts w:asciiTheme="majorBidi" w:hAnsiTheme="majorBidi" w:cstheme="majorBidi"/>
        </w:rPr>
        <w:t xml:space="preserve"> di </w:t>
      </w:r>
      <w:proofErr w:type="spellStart"/>
      <w:r w:rsidR="00DD3A3C" w:rsidRPr="00055E6E">
        <w:rPr>
          <w:rFonts w:asciiTheme="majorBidi" w:hAnsiTheme="majorBidi" w:cstheme="majorBidi"/>
        </w:rPr>
        <w:t>udara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setalah</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itu</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adalah</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akti</w:t>
      </w:r>
      <w:r w:rsidR="009D71DC">
        <w:rPr>
          <w:rFonts w:asciiTheme="majorBidi" w:hAnsiTheme="majorBidi" w:cstheme="majorBidi"/>
        </w:rPr>
        <w:t>v</w:t>
      </w:r>
      <w:r w:rsidR="00DD3A3C" w:rsidRPr="00055E6E">
        <w:rPr>
          <w:rFonts w:asciiTheme="majorBidi" w:hAnsiTheme="majorBidi" w:cstheme="majorBidi"/>
        </w:rPr>
        <w:t>i</w:t>
      </w:r>
      <w:r w:rsidR="009D71DC">
        <w:rPr>
          <w:rFonts w:asciiTheme="majorBidi" w:hAnsiTheme="majorBidi" w:cstheme="majorBidi"/>
        </w:rPr>
        <w:t>t</w:t>
      </w:r>
      <w:r w:rsidR="00DD3A3C" w:rsidRPr="00055E6E">
        <w:rPr>
          <w:rFonts w:asciiTheme="majorBidi" w:hAnsiTheme="majorBidi" w:cstheme="majorBidi"/>
        </w:rPr>
        <w:t>as</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dan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interaksi</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sinar</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matahari</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melalui</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asimilasi</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sinar</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bersama</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tumbuhan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generasi</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awal</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dan</w:t>
      </w:r>
      <w:proofErr w:type="spellEnd"/>
      <w:r w:rsidR="00DD3A3C" w:rsidRPr="00055E6E">
        <w:rPr>
          <w:rFonts w:asciiTheme="majorBidi" w:hAnsiTheme="majorBidi" w:cstheme="majorBidi"/>
        </w:rPr>
        <w:t xml:space="preserve"> </w:t>
      </w:r>
      <w:proofErr w:type="spellStart"/>
      <w:r w:rsidR="00DD3A3C" w:rsidRPr="00055E6E">
        <w:rPr>
          <w:rFonts w:asciiTheme="majorBidi" w:hAnsiTheme="majorBidi" w:cstheme="majorBidi"/>
        </w:rPr>
        <w:t>rumput-rumputan</w:t>
      </w:r>
      <w:proofErr w:type="spellEnd"/>
      <w:r w:rsidR="00DD3A3C" w:rsidRPr="00055E6E">
        <w:rPr>
          <w:rFonts w:asciiTheme="majorBidi" w:hAnsiTheme="majorBidi" w:cstheme="majorBidi"/>
        </w:rPr>
        <w:t xml:space="preserve">. </w:t>
      </w:r>
    </w:p>
    <w:p w14:paraId="6D9E57EE" w14:textId="27459B0B" w:rsidR="00C83BD7" w:rsidRDefault="00DD3A3C" w:rsidP="009D71DC">
      <w:pPr>
        <w:spacing w:before="100" w:beforeAutospacing="1" w:after="100" w:afterAutospacing="1" w:line="240" w:lineRule="auto"/>
        <w:jc w:val="both"/>
        <w:rPr>
          <w:rFonts w:asciiTheme="majorBidi" w:hAnsiTheme="majorBidi" w:cstheme="majorBidi"/>
          <w:lang w:val="id-ID"/>
        </w:rPr>
      </w:pPr>
      <w:proofErr w:type="spellStart"/>
      <w:r w:rsidRPr="00055E6E">
        <w:rPr>
          <w:rFonts w:asciiTheme="majorBidi" w:hAnsiTheme="majorBidi" w:cstheme="majorBidi"/>
        </w:rPr>
        <w:t>Teori</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kedua</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berkenaan</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dengan</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terciptanya</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alam</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raya</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secara</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umum</w:t>
      </w:r>
      <w:proofErr w:type="spellEnd"/>
      <w:r w:rsidRPr="00055E6E">
        <w:rPr>
          <w:rFonts w:asciiTheme="majorBidi" w:hAnsiTheme="majorBidi" w:cstheme="majorBidi"/>
        </w:rPr>
        <w:t xml:space="preserve"> yang </w:t>
      </w:r>
      <w:proofErr w:type="spellStart"/>
      <w:r w:rsidRPr="00055E6E">
        <w:rPr>
          <w:rFonts w:asciiTheme="majorBidi" w:hAnsiTheme="majorBidi" w:cstheme="majorBidi"/>
        </w:rPr>
        <w:t>d</w:t>
      </w:r>
      <w:r w:rsidR="00ED5E98">
        <w:rPr>
          <w:rFonts w:asciiTheme="majorBidi" w:hAnsiTheme="majorBidi" w:cstheme="majorBidi"/>
        </w:rPr>
        <w:t>apat</w:t>
      </w:r>
      <w:proofErr w:type="spellEnd"/>
      <w:r w:rsidR="00ED5E98">
        <w:rPr>
          <w:rFonts w:asciiTheme="majorBidi" w:hAnsiTheme="majorBidi" w:cstheme="majorBidi"/>
        </w:rPr>
        <w:t xml:space="preserve"> </w:t>
      </w:r>
      <w:proofErr w:type="spellStart"/>
      <w:r w:rsidR="00ED5E98">
        <w:rPr>
          <w:rFonts w:asciiTheme="majorBidi" w:hAnsiTheme="majorBidi" w:cstheme="majorBidi"/>
        </w:rPr>
        <w:t>dipahami</w:t>
      </w:r>
      <w:proofErr w:type="spellEnd"/>
      <w:r w:rsidR="00ED5E98">
        <w:rPr>
          <w:rFonts w:asciiTheme="majorBidi" w:hAnsiTheme="majorBidi" w:cstheme="majorBidi"/>
        </w:rPr>
        <w:t xml:space="preserve"> </w:t>
      </w:r>
      <w:proofErr w:type="spellStart"/>
      <w:r w:rsidR="00ED5E98">
        <w:rPr>
          <w:rFonts w:asciiTheme="majorBidi" w:hAnsiTheme="majorBidi" w:cstheme="majorBidi"/>
        </w:rPr>
        <w:t>dari</w:t>
      </w:r>
      <w:proofErr w:type="spellEnd"/>
      <w:r w:rsidR="00ED5E98">
        <w:rPr>
          <w:rFonts w:asciiTheme="majorBidi" w:hAnsiTheme="majorBidi" w:cstheme="majorBidi"/>
        </w:rPr>
        <w:t xml:space="preserve"> </w:t>
      </w:r>
      <w:proofErr w:type="spellStart"/>
      <w:r w:rsidR="00ED5E98">
        <w:rPr>
          <w:rFonts w:asciiTheme="majorBidi" w:hAnsiTheme="majorBidi" w:cstheme="majorBidi"/>
        </w:rPr>
        <w:t>firman</w:t>
      </w:r>
      <w:proofErr w:type="spellEnd"/>
      <w:r w:rsidR="00ED5E98">
        <w:rPr>
          <w:rFonts w:asciiTheme="majorBidi" w:hAnsiTheme="majorBidi" w:cstheme="majorBidi"/>
        </w:rPr>
        <w:t xml:space="preserve"> Allah</w:t>
      </w:r>
      <w:r w:rsidR="00CA611B">
        <w:rPr>
          <w:rFonts w:asciiTheme="majorBidi" w:hAnsiTheme="majorBidi" w:cstheme="majorBidi"/>
          <w:lang w:val="id-ID"/>
        </w:rPr>
        <w:t xml:space="preserve"> swt</w:t>
      </w:r>
      <w:r w:rsidRPr="00055E6E">
        <w:rPr>
          <w:rFonts w:asciiTheme="majorBidi" w:hAnsiTheme="majorBidi" w:cstheme="majorBidi"/>
        </w:rPr>
        <w:t xml:space="preserve">: </w:t>
      </w:r>
      <w:r w:rsidR="009D71DC">
        <w:rPr>
          <w:rFonts w:asciiTheme="majorBidi" w:hAnsiTheme="majorBidi" w:cstheme="majorBidi"/>
        </w:rPr>
        <w:t>“</w:t>
      </w:r>
      <w:proofErr w:type="spellStart"/>
      <w:r w:rsidRPr="00ED5E98">
        <w:rPr>
          <w:rFonts w:asciiTheme="majorBidi" w:hAnsiTheme="majorBidi" w:cstheme="majorBidi"/>
          <w:i/>
          <w:iCs/>
        </w:rPr>
        <w:t>anna</w:t>
      </w:r>
      <w:proofErr w:type="spellEnd"/>
      <w:r w:rsidRPr="00ED5E98">
        <w:rPr>
          <w:rFonts w:asciiTheme="majorBidi" w:hAnsiTheme="majorBidi" w:cstheme="majorBidi"/>
          <w:i/>
          <w:iCs/>
        </w:rPr>
        <w:t xml:space="preserve"> al-</w:t>
      </w:r>
      <w:proofErr w:type="spellStart"/>
      <w:r w:rsidRPr="00ED5E98">
        <w:rPr>
          <w:rFonts w:asciiTheme="majorBidi" w:hAnsiTheme="majorBidi" w:cstheme="majorBidi"/>
          <w:i/>
          <w:iCs/>
        </w:rPr>
        <w:t>sam</w:t>
      </w:r>
      <w:r w:rsidRPr="00ED5E98">
        <w:rPr>
          <w:rFonts w:ascii="Times New Roman" w:hAnsi="Times New Roman" w:cs="Times New Roman"/>
          <w:i/>
          <w:iCs/>
        </w:rPr>
        <w:t>â</w:t>
      </w:r>
      <w:r w:rsidRPr="00ED5E98">
        <w:rPr>
          <w:rFonts w:asciiTheme="majorBidi" w:hAnsiTheme="majorBidi" w:cstheme="majorBidi"/>
          <w:i/>
          <w:iCs/>
        </w:rPr>
        <w:t>w</w:t>
      </w:r>
      <w:r w:rsidRPr="00ED5E98">
        <w:rPr>
          <w:rFonts w:ascii="Times New Roman" w:hAnsi="Times New Roman" w:cs="Times New Roman"/>
          <w:i/>
          <w:iCs/>
        </w:rPr>
        <w:t>â</w:t>
      </w:r>
      <w:r w:rsidRPr="00ED5E98">
        <w:rPr>
          <w:rFonts w:asciiTheme="majorBidi" w:hAnsiTheme="majorBidi" w:cstheme="majorBidi"/>
          <w:i/>
          <w:iCs/>
        </w:rPr>
        <w:t>ti</w:t>
      </w:r>
      <w:proofErr w:type="spellEnd"/>
      <w:r w:rsidRPr="00ED5E98">
        <w:rPr>
          <w:rFonts w:asciiTheme="majorBidi" w:hAnsiTheme="majorBidi" w:cstheme="majorBidi"/>
          <w:i/>
          <w:iCs/>
        </w:rPr>
        <w:t xml:space="preserve"> </w:t>
      </w:r>
      <w:proofErr w:type="spellStart"/>
      <w:r w:rsidRPr="00ED5E98">
        <w:rPr>
          <w:rFonts w:asciiTheme="majorBidi" w:hAnsiTheme="majorBidi" w:cstheme="majorBidi"/>
          <w:i/>
          <w:iCs/>
        </w:rPr>
        <w:t>wa</w:t>
      </w:r>
      <w:proofErr w:type="spellEnd"/>
      <w:r w:rsidRPr="00ED5E98">
        <w:rPr>
          <w:rFonts w:asciiTheme="majorBidi" w:hAnsiTheme="majorBidi" w:cstheme="majorBidi"/>
          <w:i/>
          <w:iCs/>
        </w:rPr>
        <w:t xml:space="preserve"> al-</w:t>
      </w:r>
      <w:proofErr w:type="spellStart"/>
      <w:r w:rsidRPr="00ED5E98">
        <w:rPr>
          <w:rFonts w:asciiTheme="majorBidi" w:hAnsiTheme="majorBidi" w:cstheme="majorBidi"/>
          <w:i/>
          <w:iCs/>
        </w:rPr>
        <w:t>ardla</w:t>
      </w:r>
      <w:proofErr w:type="spellEnd"/>
      <w:r w:rsidRPr="00ED5E98">
        <w:rPr>
          <w:rFonts w:asciiTheme="majorBidi" w:hAnsiTheme="majorBidi" w:cstheme="majorBidi"/>
          <w:i/>
          <w:iCs/>
        </w:rPr>
        <w:t xml:space="preserve"> </w:t>
      </w:r>
      <w:proofErr w:type="spellStart"/>
      <w:r w:rsidRPr="00ED5E98">
        <w:rPr>
          <w:rFonts w:asciiTheme="majorBidi" w:hAnsiTheme="majorBidi" w:cstheme="majorBidi"/>
          <w:i/>
          <w:iCs/>
        </w:rPr>
        <w:t>k</w:t>
      </w:r>
      <w:r w:rsidRPr="00ED5E98">
        <w:rPr>
          <w:rFonts w:ascii="Times New Roman" w:hAnsi="Times New Roman" w:cs="Times New Roman"/>
          <w:i/>
          <w:iCs/>
        </w:rPr>
        <w:t>â</w:t>
      </w:r>
      <w:r w:rsidRPr="00ED5E98">
        <w:rPr>
          <w:rFonts w:asciiTheme="majorBidi" w:hAnsiTheme="majorBidi" w:cstheme="majorBidi"/>
          <w:i/>
          <w:iCs/>
        </w:rPr>
        <w:t>nat</w:t>
      </w:r>
      <w:r w:rsidRPr="00ED5E98">
        <w:rPr>
          <w:rFonts w:ascii="Times New Roman" w:hAnsi="Times New Roman" w:cs="Times New Roman"/>
          <w:i/>
          <w:iCs/>
        </w:rPr>
        <w:t>â</w:t>
      </w:r>
      <w:proofErr w:type="spellEnd"/>
      <w:r w:rsidRPr="00ED5E98">
        <w:rPr>
          <w:rFonts w:asciiTheme="majorBidi" w:hAnsiTheme="majorBidi" w:cstheme="majorBidi"/>
          <w:i/>
          <w:iCs/>
        </w:rPr>
        <w:t xml:space="preserve"> </w:t>
      </w:r>
      <w:proofErr w:type="spellStart"/>
      <w:r w:rsidRPr="00ED5E98">
        <w:rPr>
          <w:rFonts w:asciiTheme="majorBidi" w:hAnsiTheme="majorBidi" w:cstheme="majorBidi"/>
          <w:i/>
          <w:iCs/>
        </w:rPr>
        <w:t>ratqan</w:t>
      </w:r>
      <w:proofErr w:type="spellEnd"/>
      <w:r w:rsidRPr="00055E6E">
        <w:rPr>
          <w:rFonts w:ascii="Times New Roman" w:hAnsi="Times New Roman" w:cs="Times New Roman"/>
        </w:rPr>
        <w:t>”</w:t>
      </w:r>
      <w:r w:rsidRPr="00055E6E">
        <w:rPr>
          <w:rFonts w:asciiTheme="majorBidi" w:hAnsiTheme="majorBidi" w:cstheme="majorBidi"/>
        </w:rPr>
        <w:t xml:space="preserve"> yang </w:t>
      </w:r>
      <w:proofErr w:type="spellStart"/>
      <w:r w:rsidRPr="00055E6E">
        <w:rPr>
          <w:rFonts w:asciiTheme="majorBidi" w:hAnsiTheme="majorBidi" w:cstheme="majorBidi"/>
        </w:rPr>
        <w:t>berarti</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bahwa</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bumi</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dan</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langit</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pada</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dasarnya</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tergabung</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secara</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koheren</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sehingga</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tampak</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seolah</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satu</w:t>
      </w:r>
      <w:proofErr w:type="spellEnd"/>
      <w:r w:rsidRPr="00055E6E">
        <w:rPr>
          <w:rFonts w:asciiTheme="majorBidi" w:hAnsiTheme="majorBidi" w:cstheme="majorBidi"/>
        </w:rPr>
        <w:t xml:space="preserve"> </w:t>
      </w:r>
      <w:proofErr w:type="spellStart"/>
      <w:proofErr w:type="gramStart"/>
      <w:r w:rsidRPr="00055E6E">
        <w:rPr>
          <w:rFonts w:asciiTheme="majorBidi" w:hAnsiTheme="majorBidi" w:cstheme="majorBidi"/>
        </w:rPr>
        <w:t>massa</w:t>
      </w:r>
      <w:proofErr w:type="spellEnd"/>
      <w:proofErr w:type="gramEnd"/>
      <w:r w:rsidRPr="00055E6E">
        <w:rPr>
          <w:rFonts w:asciiTheme="majorBidi" w:hAnsiTheme="majorBidi" w:cstheme="majorBidi"/>
        </w:rPr>
        <w:t xml:space="preserve">. </w:t>
      </w:r>
      <w:r w:rsidRPr="004C1C74">
        <w:rPr>
          <w:rFonts w:asciiTheme="majorBidi" w:hAnsiTheme="majorBidi" w:cstheme="majorBidi"/>
          <w:lang w:val="fr-FR"/>
        </w:rPr>
        <w:t xml:space="preserve">Hal </w:t>
      </w:r>
      <w:proofErr w:type="spellStart"/>
      <w:r w:rsidRPr="004C1C74">
        <w:rPr>
          <w:rFonts w:asciiTheme="majorBidi" w:hAnsiTheme="majorBidi" w:cstheme="majorBidi"/>
          <w:lang w:val="fr-FR"/>
        </w:rPr>
        <w:t>ini</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sesuai</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dengan</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penemuan</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mutakhir</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mengenai</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teori</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terjadinya</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alam</w:t>
      </w:r>
      <w:proofErr w:type="spellEnd"/>
      <w:r w:rsidRPr="004C1C74">
        <w:rPr>
          <w:rFonts w:asciiTheme="majorBidi" w:hAnsiTheme="majorBidi" w:cstheme="majorBidi"/>
          <w:lang w:val="fr-FR"/>
        </w:rPr>
        <w:t xml:space="preserve"> raya. </w:t>
      </w:r>
      <w:proofErr w:type="spellStart"/>
      <w:r w:rsidRPr="004C1C74">
        <w:rPr>
          <w:rFonts w:asciiTheme="majorBidi" w:hAnsiTheme="majorBidi" w:cstheme="majorBidi"/>
          <w:lang w:val="fr-FR"/>
        </w:rPr>
        <w:t>Menurut</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penemuan</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itu</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sebelum</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terbentuk</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seperti</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sekarang</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ini</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bumi</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merupakan</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kumpulan</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sejumlah</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besar</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kekuatan</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atom-atom</w:t>
      </w:r>
      <w:proofErr w:type="spellEnd"/>
      <w:r w:rsidRPr="004C1C74">
        <w:rPr>
          <w:rFonts w:asciiTheme="majorBidi" w:hAnsiTheme="majorBidi" w:cstheme="majorBidi"/>
          <w:lang w:val="fr-FR"/>
        </w:rPr>
        <w:t xml:space="preserve"> yang </w:t>
      </w:r>
      <w:proofErr w:type="spellStart"/>
      <w:r w:rsidRPr="004C1C74">
        <w:rPr>
          <w:rFonts w:asciiTheme="majorBidi" w:hAnsiTheme="majorBidi" w:cstheme="majorBidi"/>
          <w:lang w:val="fr-FR"/>
        </w:rPr>
        <w:t>saling</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berkaitan</w:t>
      </w:r>
      <w:proofErr w:type="spellEnd"/>
      <w:r w:rsidRPr="004C1C74">
        <w:rPr>
          <w:rFonts w:asciiTheme="majorBidi" w:hAnsiTheme="majorBidi" w:cstheme="majorBidi"/>
          <w:lang w:val="fr-FR"/>
        </w:rPr>
        <w:t xml:space="preserve"> dan di </w:t>
      </w:r>
      <w:proofErr w:type="spellStart"/>
      <w:r w:rsidRPr="004C1C74">
        <w:rPr>
          <w:rFonts w:asciiTheme="majorBidi" w:hAnsiTheme="majorBidi" w:cstheme="majorBidi"/>
          <w:lang w:val="fr-FR"/>
        </w:rPr>
        <w:t>bawah</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tekanan</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sangat</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kuat</w:t>
      </w:r>
      <w:proofErr w:type="spellEnd"/>
      <w:r w:rsidRPr="004C1C74">
        <w:rPr>
          <w:rFonts w:asciiTheme="majorBidi" w:hAnsiTheme="majorBidi" w:cstheme="majorBidi"/>
          <w:lang w:val="fr-FR"/>
        </w:rPr>
        <w:t xml:space="preserve"> yang </w:t>
      </w:r>
      <w:proofErr w:type="spellStart"/>
      <w:r w:rsidRPr="004C1C74">
        <w:rPr>
          <w:rFonts w:asciiTheme="majorBidi" w:hAnsiTheme="majorBidi" w:cstheme="majorBidi"/>
          <w:lang w:val="fr-FR"/>
        </w:rPr>
        <w:t>hampir</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tidak</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dapat</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dibayangkan</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oleh</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akal</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Selain</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itu</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penemuan</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mutakhir</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itu</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juga</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menyebutkan</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bahwa</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semua</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benda</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langit</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sekarang</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beserta</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kandungan-kandungannya</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termasuk</w:t>
      </w:r>
      <w:proofErr w:type="spellEnd"/>
      <w:r w:rsidRPr="004C1C74">
        <w:rPr>
          <w:rFonts w:asciiTheme="majorBidi" w:hAnsiTheme="majorBidi" w:cstheme="majorBidi"/>
          <w:lang w:val="fr-FR"/>
        </w:rPr>
        <w:t xml:space="preserve"> di </w:t>
      </w:r>
      <w:proofErr w:type="spellStart"/>
      <w:r w:rsidRPr="004C1C74">
        <w:rPr>
          <w:rFonts w:asciiTheme="majorBidi" w:hAnsiTheme="majorBidi" w:cstheme="majorBidi"/>
          <w:lang w:val="fr-FR"/>
        </w:rPr>
        <w:t>dalamnya</w:t>
      </w:r>
      <w:proofErr w:type="spellEnd"/>
      <w:r w:rsidRPr="004C1C74">
        <w:rPr>
          <w:rFonts w:asciiTheme="majorBidi" w:hAnsiTheme="majorBidi" w:cstheme="majorBidi"/>
          <w:lang w:val="fr-FR"/>
        </w:rPr>
        <w:t xml:space="preserve"> tata </w:t>
      </w:r>
      <w:proofErr w:type="spellStart"/>
      <w:r w:rsidRPr="004C1C74">
        <w:rPr>
          <w:rFonts w:asciiTheme="majorBidi" w:hAnsiTheme="majorBidi" w:cstheme="majorBidi"/>
          <w:lang w:val="fr-FR"/>
        </w:rPr>
        <w:t>surya</w:t>
      </w:r>
      <w:proofErr w:type="spellEnd"/>
      <w:r w:rsidRPr="004C1C74">
        <w:rPr>
          <w:rFonts w:asciiTheme="majorBidi" w:hAnsiTheme="majorBidi" w:cstheme="majorBidi"/>
          <w:lang w:val="fr-FR"/>
        </w:rPr>
        <w:t xml:space="preserve"> dan </w:t>
      </w:r>
      <w:proofErr w:type="spellStart"/>
      <w:r w:rsidRPr="004C1C74">
        <w:rPr>
          <w:rFonts w:asciiTheme="majorBidi" w:hAnsiTheme="majorBidi" w:cstheme="majorBidi"/>
          <w:lang w:val="fr-FR"/>
        </w:rPr>
        <w:t>bumi</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sebelumnya</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terakumulasi</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sangat</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kuat</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dalam</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bentuk</w:t>
      </w:r>
      <w:proofErr w:type="spellEnd"/>
      <w:r w:rsidRPr="004C1C74">
        <w:rPr>
          <w:rFonts w:asciiTheme="majorBidi" w:hAnsiTheme="majorBidi" w:cstheme="majorBidi"/>
          <w:lang w:val="fr-FR"/>
        </w:rPr>
        <w:t xml:space="preserve"> bola yang </w:t>
      </w:r>
      <w:proofErr w:type="spellStart"/>
      <w:r w:rsidRPr="004C1C74">
        <w:rPr>
          <w:rFonts w:asciiTheme="majorBidi" w:hAnsiTheme="majorBidi" w:cstheme="majorBidi"/>
          <w:lang w:val="fr-FR"/>
        </w:rPr>
        <w:t>jari-jarinya</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tidak</w:t>
      </w:r>
      <w:proofErr w:type="spellEnd"/>
      <w:r w:rsidRPr="004C1C74">
        <w:rPr>
          <w:rFonts w:asciiTheme="majorBidi" w:hAnsiTheme="majorBidi" w:cstheme="majorBidi"/>
          <w:lang w:val="fr-FR"/>
        </w:rPr>
        <w:t xml:space="preserve"> </w:t>
      </w:r>
      <w:proofErr w:type="spellStart"/>
      <w:r w:rsidRPr="004C1C74">
        <w:rPr>
          <w:rFonts w:asciiTheme="majorBidi" w:hAnsiTheme="majorBidi" w:cstheme="majorBidi"/>
          <w:lang w:val="fr-FR"/>
        </w:rPr>
        <w:t>lebih</w:t>
      </w:r>
      <w:proofErr w:type="spellEnd"/>
      <w:r w:rsidRPr="004C1C74">
        <w:rPr>
          <w:rFonts w:asciiTheme="majorBidi" w:hAnsiTheme="majorBidi" w:cstheme="majorBidi"/>
          <w:lang w:val="fr-FR"/>
        </w:rPr>
        <w:t xml:space="preserve"> dari 3.000.000 mil. </w:t>
      </w:r>
    </w:p>
    <w:p w14:paraId="27E7E7C3" w14:textId="2D8DE9D0" w:rsidR="00DD3A3C" w:rsidRDefault="00DD3A3C" w:rsidP="009D71DC">
      <w:pPr>
        <w:spacing w:before="100" w:beforeAutospacing="1" w:after="100" w:afterAutospacing="1" w:line="240" w:lineRule="auto"/>
        <w:jc w:val="both"/>
        <w:rPr>
          <w:rFonts w:asciiTheme="majorBidi" w:hAnsiTheme="majorBidi" w:cstheme="majorBidi"/>
        </w:rPr>
      </w:pPr>
      <w:r w:rsidRPr="00C83BD7">
        <w:rPr>
          <w:rFonts w:asciiTheme="majorBidi" w:hAnsiTheme="majorBidi" w:cstheme="majorBidi"/>
          <w:lang w:val="id-ID"/>
        </w:rPr>
        <w:t xml:space="preserve">Lanjutan firman Allah </w:t>
      </w:r>
      <w:r w:rsidR="00CA611B">
        <w:rPr>
          <w:rFonts w:asciiTheme="majorBidi" w:hAnsiTheme="majorBidi" w:cstheme="majorBidi"/>
          <w:lang w:val="id-ID"/>
        </w:rPr>
        <w:t>swt</w:t>
      </w:r>
      <w:r w:rsidRPr="00C83BD7">
        <w:rPr>
          <w:rFonts w:asciiTheme="majorBidi" w:hAnsiTheme="majorBidi" w:cstheme="majorBidi"/>
          <w:lang w:val="id-ID"/>
        </w:rPr>
        <w:t>yang berbunyi “</w:t>
      </w:r>
      <w:r w:rsidRPr="00ED5E98">
        <w:rPr>
          <w:rFonts w:asciiTheme="majorBidi" w:hAnsiTheme="majorBidi" w:cstheme="majorBidi"/>
          <w:i/>
          <w:iCs/>
          <w:lang w:val="id-ID"/>
        </w:rPr>
        <w:t>fa fataqn</w:t>
      </w:r>
      <w:r w:rsidRPr="00ED5E98">
        <w:rPr>
          <w:rFonts w:ascii="Times New Roman" w:hAnsi="Times New Roman" w:cs="Times New Roman"/>
          <w:i/>
          <w:iCs/>
          <w:lang w:val="id-ID"/>
        </w:rPr>
        <w:t>â</w:t>
      </w:r>
      <w:r w:rsidRPr="00ED5E98">
        <w:rPr>
          <w:rFonts w:asciiTheme="majorBidi" w:hAnsiTheme="majorBidi" w:cstheme="majorBidi"/>
          <w:i/>
          <w:iCs/>
          <w:lang w:val="id-ID"/>
        </w:rPr>
        <w:t>hum</w:t>
      </w:r>
      <w:r w:rsidRPr="00ED5E98">
        <w:rPr>
          <w:rFonts w:ascii="Times New Roman" w:hAnsi="Times New Roman" w:cs="Times New Roman"/>
          <w:i/>
          <w:iCs/>
          <w:lang w:val="id-ID"/>
        </w:rPr>
        <w:t>â</w:t>
      </w:r>
      <w:r w:rsidRPr="00C83BD7">
        <w:rPr>
          <w:rFonts w:ascii="Times New Roman" w:hAnsi="Times New Roman" w:cs="Times New Roman"/>
          <w:lang w:val="id-ID"/>
        </w:rPr>
        <w:t>”</w:t>
      </w:r>
      <w:r w:rsidRPr="00C83BD7">
        <w:rPr>
          <w:rFonts w:asciiTheme="majorBidi" w:hAnsiTheme="majorBidi" w:cstheme="majorBidi"/>
          <w:lang w:val="id-ID"/>
        </w:rPr>
        <w:t xml:space="preserve"> merupakan isyarat tentang apa yang terjadi pada cairan atom pertamanya berupa ledakan dahsyat yang mengakibatkan tersebarnya benda-benda alam raya ke seluruh penjuru, yang berakhir dengan terciptanya berbagai benda langit yang terpisah, termasuk tata surya dan bumi. </w:t>
      </w:r>
      <w:r w:rsidRPr="004C1C74">
        <w:rPr>
          <w:rFonts w:asciiTheme="majorBidi" w:hAnsiTheme="majorBidi" w:cstheme="majorBidi"/>
          <w:lang w:val="id-ID"/>
        </w:rPr>
        <w:t>Sedangkan ayat yang berbunyi “</w:t>
      </w:r>
      <w:r w:rsidRPr="00ED5E98">
        <w:rPr>
          <w:rFonts w:asciiTheme="majorBidi" w:hAnsiTheme="majorBidi" w:cstheme="majorBidi"/>
          <w:i/>
          <w:iCs/>
          <w:lang w:val="id-ID"/>
        </w:rPr>
        <w:t>wa ja’alnâ min</w:t>
      </w:r>
      <w:r w:rsidR="009D71DC" w:rsidRPr="00ED5E98">
        <w:rPr>
          <w:rFonts w:asciiTheme="majorBidi" w:hAnsiTheme="majorBidi" w:cstheme="majorBidi"/>
          <w:i/>
          <w:iCs/>
          <w:lang w:val="id-ID"/>
        </w:rPr>
        <w:t xml:space="preserve"> </w:t>
      </w:r>
      <w:r w:rsidRPr="00ED5E98">
        <w:rPr>
          <w:rFonts w:asciiTheme="majorBidi" w:hAnsiTheme="majorBidi" w:cstheme="majorBidi"/>
          <w:i/>
          <w:iCs/>
          <w:lang w:val="id-ID"/>
        </w:rPr>
        <w:t>al-mâ’i kulla syay’in hayyin</w:t>
      </w:r>
      <w:r w:rsidRPr="004C1C74">
        <w:rPr>
          <w:rFonts w:asciiTheme="majorBidi" w:hAnsiTheme="majorBidi" w:cstheme="majorBidi"/>
          <w:lang w:val="id-ID"/>
        </w:rPr>
        <w:t>” telah dibuktikan melalui penemuan lebih dari satu cabang ilmu pengetahuan. Sitologi (ilmu tentang susunan dan fungsi sel)</w:t>
      </w:r>
      <w:r w:rsidR="009D71DC" w:rsidRPr="004C1C74">
        <w:rPr>
          <w:rFonts w:asciiTheme="majorBidi" w:hAnsiTheme="majorBidi" w:cstheme="majorBidi"/>
          <w:lang w:val="id-ID"/>
        </w:rPr>
        <w:t>.</w:t>
      </w:r>
      <w:r w:rsidRPr="004C1C74">
        <w:rPr>
          <w:rFonts w:asciiTheme="majorBidi" w:hAnsiTheme="majorBidi" w:cstheme="majorBidi"/>
          <w:lang w:val="id-ID"/>
        </w:rPr>
        <w:t xml:space="preserve"> </w:t>
      </w:r>
      <w:r w:rsidR="009D71DC" w:rsidRPr="004C1C74">
        <w:rPr>
          <w:rFonts w:asciiTheme="majorBidi" w:hAnsiTheme="majorBidi" w:cstheme="majorBidi"/>
          <w:lang w:val="id-ID"/>
        </w:rPr>
        <w:t>M</w:t>
      </w:r>
      <w:r w:rsidRPr="004C1C74">
        <w:rPr>
          <w:rFonts w:asciiTheme="majorBidi" w:hAnsiTheme="majorBidi" w:cstheme="majorBidi"/>
          <w:lang w:val="id-ID"/>
        </w:rPr>
        <w:t xml:space="preserve">isalnya, menyatakan bahwa air adalah komponen terpenting dalam pembentukan sel yang merupakan satuan bangunan pada setiap makhluk hidup, baik hewan maupun tumbuhan. </w:t>
      </w:r>
      <w:r w:rsidR="009D71DC" w:rsidRPr="004C1C74">
        <w:rPr>
          <w:rFonts w:asciiTheme="majorBidi" w:hAnsiTheme="majorBidi" w:cstheme="majorBidi"/>
          <w:lang w:val="id-ID"/>
        </w:rPr>
        <w:t>Kemudian, b</w:t>
      </w:r>
      <w:r w:rsidRPr="004C1C74">
        <w:rPr>
          <w:rFonts w:asciiTheme="majorBidi" w:hAnsiTheme="majorBidi" w:cstheme="majorBidi"/>
          <w:lang w:val="id-ID"/>
        </w:rPr>
        <w:t xml:space="preserve">iokimia menyatakan bahwa air adalah unsur yang sangat penting pada setiap interaksi dan perubahan yang terjadi di dalam tubuh makhluk hidup. Air dapat berfungsi sebagai media, faktor pembantu, bagian dari proses interaksi, atau bahkan hasil dari sebuah proses interaksi itu sendiri. </w:t>
      </w:r>
      <w:proofErr w:type="spellStart"/>
      <w:proofErr w:type="gramStart"/>
      <w:r w:rsidRPr="00055E6E">
        <w:rPr>
          <w:rFonts w:asciiTheme="majorBidi" w:hAnsiTheme="majorBidi" w:cstheme="majorBidi"/>
        </w:rPr>
        <w:t>Sedangkan</w:t>
      </w:r>
      <w:proofErr w:type="spellEnd"/>
      <w:r w:rsidRPr="00055E6E">
        <w:rPr>
          <w:rFonts w:asciiTheme="majorBidi" w:hAnsiTheme="majorBidi" w:cstheme="majorBidi"/>
        </w:rPr>
        <w:t xml:space="preserve"> </w:t>
      </w:r>
      <w:proofErr w:type="spellStart"/>
      <w:r w:rsidRPr="00055E6E">
        <w:rPr>
          <w:rFonts w:asciiTheme="majorBidi" w:hAnsiTheme="majorBidi" w:cstheme="majorBidi"/>
        </w:rPr>
        <w:lastRenderedPageBreak/>
        <w:t>Fisiologi</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menyatakan</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bahwa</w:t>
      </w:r>
      <w:proofErr w:type="spellEnd"/>
      <w:r w:rsidRPr="00055E6E">
        <w:rPr>
          <w:rFonts w:asciiTheme="majorBidi" w:hAnsiTheme="majorBidi" w:cstheme="majorBidi"/>
        </w:rPr>
        <w:t xml:space="preserve"> air </w:t>
      </w:r>
      <w:proofErr w:type="spellStart"/>
      <w:r w:rsidRPr="00055E6E">
        <w:rPr>
          <w:rFonts w:asciiTheme="majorBidi" w:hAnsiTheme="majorBidi" w:cstheme="majorBidi"/>
        </w:rPr>
        <w:t>sangat</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dibutuhkan</w:t>
      </w:r>
      <w:proofErr w:type="spellEnd"/>
      <w:r w:rsidRPr="00055E6E">
        <w:rPr>
          <w:rFonts w:asciiTheme="majorBidi" w:hAnsiTheme="majorBidi" w:cstheme="majorBidi"/>
        </w:rPr>
        <w:t xml:space="preserve"> agar </w:t>
      </w:r>
      <w:proofErr w:type="spellStart"/>
      <w:r w:rsidRPr="00055E6E">
        <w:rPr>
          <w:rFonts w:asciiTheme="majorBidi" w:hAnsiTheme="majorBidi" w:cstheme="majorBidi"/>
        </w:rPr>
        <w:t>masing-masing</w:t>
      </w:r>
      <w:proofErr w:type="spellEnd"/>
      <w:r w:rsidRPr="00055E6E">
        <w:rPr>
          <w:rFonts w:asciiTheme="majorBidi" w:hAnsiTheme="majorBidi" w:cstheme="majorBidi"/>
        </w:rPr>
        <w:t xml:space="preserve"> organ </w:t>
      </w:r>
      <w:proofErr w:type="spellStart"/>
      <w:r w:rsidRPr="00055E6E">
        <w:rPr>
          <w:rFonts w:asciiTheme="majorBidi" w:hAnsiTheme="majorBidi" w:cstheme="majorBidi"/>
        </w:rPr>
        <w:t>dapat</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berfungsi</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dengan</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baik</w:t>
      </w:r>
      <w:proofErr w:type="spellEnd"/>
      <w:r w:rsidRPr="00055E6E">
        <w:rPr>
          <w:rFonts w:asciiTheme="majorBidi" w:hAnsiTheme="majorBidi" w:cstheme="majorBidi"/>
        </w:rPr>
        <w:t>.</w:t>
      </w:r>
      <w:proofErr w:type="gramEnd"/>
      <w:r w:rsidRPr="00055E6E">
        <w:rPr>
          <w:rFonts w:asciiTheme="majorBidi" w:hAnsiTheme="majorBidi" w:cstheme="majorBidi"/>
        </w:rPr>
        <w:t xml:space="preserve"> </w:t>
      </w:r>
      <w:proofErr w:type="spellStart"/>
      <w:r w:rsidRPr="00055E6E">
        <w:rPr>
          <w:rFonts w:asciiTheme="majorBidi" w:hAnsiTheme="majorBidi" w:cstheme="majorBidi"/>
        </w:rPr>
        <w:t>Hilangnya</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fungsi</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itu</w:t>
      </w:r>
      <w:proofErr w:type="spellEnd"/>
      <w:r w:rsidRPr="00055E6E">
        <w:rPr>
          <w:rFonts w:asciiTheme="majorBidi" w:hAnsiTheme="majorBidi" w:cstheme="majorBidi"/>
        </w:rPr>
        <w:t xml:space="preserve"> </w:t>
      </w:r>
      <w:proofErr w:type="spellStart"/>
      <w:proofErr w:type="gramStart"/>
      <w:r w:rsidRPr="00055E6E">
        <w:rPr>
          <w:rFonts w:asciiTheme="majorBidi" w:hAnsiTheme="majorBidi" w:cstheme="majorBidi"/>
        </w:rPr>
        <w:t>akan</w:t>
      </w:r>
      <w:proofErr w:type="spellEnd"/>
      <w:proofErr w:type="gramEnd"/>
      <w:r w:rsidRPr="00055E6E">
        <w:rPr>
          <w:rFonts w:asciiTheme="majorBidi" w:hAnsiTheme="majorBidi" w:cstheme="majorBidi"/>
        </w:rPr>
        <w:t xml:space="preserve"> </w:t>
      </w:r>
      <w:proofErr w:type="spellStart"/>
      <w:r w:rsidRPr="00055E6E">
        <w:rPr>
          <w:rFonts w:asciiTheme="majorBidi" w:hAnsiTheme="majorBidi" w:cstheme="majorBidi"/>
        </w:rPr>
        <w:t>berarti</w:t>
      </w:r>
      <w:proofErr w:type="spellEnd"/>
      <w:r w:rsidRPr="00055E6E">
        <w:rPr>
          <w:rFonts w:asciiTheme="majorBidi" w:hAnsiTheme="majorBidi" w:cstheme="majorBidi"/>
        </w:rPr>
        <w:t xml:space="preserve"> </w:t>
      </w:r>
      <w:proofErr w:type="spellStart"/>
      <w:r w:rsidRPr="00055E6E">
        <w:rPr>
          <w:rFonts w:asciiTheme="majorBidi" w:hAnsiTheme="majorBidi" w:cstheme="majorBidi"/>
        </w:rPr>
        <w:t>kematian</w:t>
      </w:r>
      <w:proofErr w:type="spellEnd"/>
      <w:r w:rsidR="00B026DB">
        <w:rPr>
          <w:rFonts w:asciiTheme="majorBidi" w:hAnsiTheme="majorBidi" w:cstheme="majorBidi"/>
        </w:rPr>
        <w:t>.</w:t>
      </w:r>
    </w:p>
    <w:p w14:paraId="6FAEA468" w14:textId="490CF0AE" w:rsidR="00E5571E" w:rsidRDefault="006859C6" w:rsidP="00E5571E">
      <w:pPr>
        <w:spacing w:before="100" w:beforeAutospacing="1" w:after="100" w:afterAutospacing="1" w:line="240" w:lineRule="auto"/>
        <w:jc w:val="both"/>
        <w:rPr>
          <w:rFonts w:asciiTheme="majorBidi" w:eastAsia="Times New Roman" w:hAnsiTheme="majorBidi" w:cstheme="majorBidi"/>
          <w:lang w:val="id-ID" w:eastAsia="en-ID"/>
        </w:rPr>
      </w:pPr>
      <w:r>
        <w:rPr>
          <w:rFonts w:asciiTheme="majorBidi" w:hAnsiTheme="majorBidi" w:cstheme="majorBidi"/>
        </w:rPr>
        <w:t xml:space="preserve">Di </w:t>
      </w:r>
      <w:proofErr w:type="spellStart"/>
      <w:r>
        <w:rPr>
          <w:rFonts w:asciiTheme="majorBidi" w:hAnsiTheme="majorBidi" w:cstheme="majorBidi"/>
        </w:rPr>
        <w:t>sisi</w:t>
      </w:r>
      <w:proofErr w:type="spellEnd"/>
      <w:r>
        <w:rPr>
          <w:rFonts w:asciiTheme="majorBidi" w:hAnsiTheme="majorBidi" w:cstheme="majorBidi"/>
        </w:rPr>
        <w:t xml:space="preserve"> </w:t>
      </w:r>
      <w:proofErr w:type="spellStart"/>
      <w:proofErr w:type="gramStart"/>
      <w:r>
        <w:rPr>
          <w:rFonts w:asciiTheme="majorBidi" w:hAnsiTheme="majorBidi" w:cstheme="majorBidi"/>
        </w:rPr>
        <w:t>lain</w:t>
      </w:r>
      <w:proofErr w:type="spellEnd"/>
      <w:proofErr w:type="gramEnd"/>
      <w:r>
        <w:rPr>
          <w:rFonts w:asciiTheme="majorBidi" w:hAnsiTheme="majorBidi" w:cstheme="majorBidi"/>
        </w:rPr>
        <w:t xml:space="preserve">, </w:t>
      </w:r>
      <w:proofErr w:type="spellStart"/>
      <w:r>
        <w:rPr>
          <w:rFonts w:asciiTheme="majorBidi" w:hAnsiTheme="majorBidi" w:cstheme="majorBidi"/>
        </w:rPr>
        <w:t>adanya</w:t>
      </w:r>
      <w:proofErr w:type="spellEnd"/>
      <w:r>
        <w:rPr>
          <w:rFonts w:asciiTheme="majorBidi" w:hAnsiTheme="majorBidi" w:cstheme="majorBidi"/>
        </w:rPr>
        <w:t xml:space="preserve"> </w:t>
      </w:r>
      <w:proofErr w:type="spellStart"/>
      <w:r>
        <w:rPr>
          <w:rFonts w:asciiTheme="majorBidi" w:hAnsiTheme="majorBidi" w:cstheme="majorBidi"/>
        </w:rPr>
        <w:t>p</w:t>
      </w:r>
      <w:r w:rsidR="007D00FE">
        <w:rPr>
          <w:rFonts w:asciiTheme="majorBidi" w:eastAsia="Times New Roman" w:hAnsiTheme="majorBidi" w:cstheme="majorBidi"/>
          <w:lang w:eastAsia="en-ID"/>
        </w:rPr>
        <w:t>erbandingan</w:t>
      </w:r>
      <w:proofErr w:type="spellEnd"/>
      <w:r w:rsidR="007D00FE">
        <w:rPr>
          <w:rFonts w:asciiTheme="majorBidi" w:eastAsia="Times New Roman" w:hAnsiTheme="majorBidi" w:cstheme="majorBidi"/>
          <w:lang w:eastAsia="en-ID"/>
        </w:rPr>
        <w:t xml:space="preserve"> </w:t>
      </w:r>
      <w:proofErr w:type="spellStart"/>
      <w:r w:rsidR="007D00FE">
        <w:rPr>
          <w:rFonts w:asciiTheme="majorBidi" w:eastAsia="Times New Roman" w:hAnsiTheme="majorBidi" w:cstheme="majorBidi"/>
          <w:lang w:eastAsia="en-ID"/>
        </w:rPr>
        <w:t>pandangan</w:t>
      </w:r>
      <w:proofErr w:type="spellEnd"/>
      <w:r w:rsidR="007D00FE" w:rsidRPr="00DD3A3C">
        <w:rPr>
          <w:rFonts w:asciiTheme="majorBidi" w:eastAsia="Times New Roman" w:hAnsiTheme="majorBidi" w:cstheme="majorBidi"/>
          <w:lang w:eastAsia="en-ID"/>
        </w:rPr>
        <w:t xml:space="preserve"> al-</w:t>
      </w:r>
      <w:proofErr w:type="spellStart"/>
      <w:r w:rsidR="007D00FE" w:rsidRPr="00DD3A3C">
        <w:rPr>
          <w:rFonts w:asciiTheme="majorBidi" w:eastAsia="Times New Roman" w:hAnsiTheme="majorBidi" w:cstheme="majorBidi"/>
          <w:lang w:eastAsia="en-ID"/>
        </w:rPr>
        <w:t>Qurt</w:t>
      </w:r>
      <w:r w:rsidR="004C1C74">
        <w:rPr>
          <w:rFonts w:asciiTheme="majorBidi" w:eastAsia="Times New Roman" w:hAnsiTheme="majorBidi" w:cstheme="majorBidi"/>
          <w:lang w:eastAsia="en-ID"/>
        </w:rPr>
        <w:t>hubi</w:t>
      </w:r>
      <w:proofErr w:type="spellEnd"/>
      <w:r w:rsidR="004C1C74">
        <w:rPr>
          <w:rFonts w:asciiTheme="majorBidi" w:eastAsia="Times New Roman" w:hAnsiTheme="majorBidi" w:cstheme="majorBidi"/>
          <w:lang w:eastAsia="en-ID"/>
        </w:rPr>
        <w:t xml:space="preserve"> </w:t>
      </w:r>
      <w:proofErr w:type="spellStart"/>
      <w:r w:rsidR="004C1C74">
        <w:rPr>
          <w:rFonts w:asciiTheme="majorBidi" w:eastAsia="Times New Roman" w:hAnsiTheme="majorBidi" w:cstheme="majorBidi"/>
          <w:lang w:eastAsia="en-ID"/>
        </w:rPr>
        <w:t>dalam</w:t>
      </w:r>
      <w:proofErr w:type="spellEnd"/>
      <w:r w:rsidR="004C1C74">
        <w:rPr>
          <w:rFonts w:asciiTheme="majorBidi" w:eastAsia="Times New Roman" w:hAnsiTheme="majorBidi" w:cstheme="majorBidi"/>
          <w:lang w:eastAsia="en-ID"/>
        </w:rPr>
        <w:t xml:space="preserve"> </w:t>
      </w:r>
      <w:proofErr w:type="spellStart"/>
      <w:r w:rsidR="004C1C74">
        <w:rPr>
          <w:rFonts w:asciiTheme="majorBidi" w:eastAsia="Times New Roman" w:hAnsiTheme="majorBidi" w:cstheme="majorBidi"/>
          <w:lang w:eastAsia="en-ID"/>
        </w:rPr>
        <w:t>kitab</w:t>
      </w:r>
      <w:proofErr w:type="spellEnd"/>
      <w:r w:rsidR="004C1C74">
        <w:rPr>
          <w:rFonts w:asciiTheme="majorBidi" w:eastAsia="Times New Roman" w:hAnsiTheme="majorBidi" w:cstheme="majorBidi"/>
          <w:lang w:eastAsia="en-ID"/>
        </w:rPr>
        <w:t xml:space="preserve"> </w:t>
      </w:r>
      <w:proofErr w:type="spellStart"/>
      <w:r w:rsidR="004C1C74">
        <w:rPr>
          <w:rFonts w:asciiTheme="majorBidi" w:eastAsia="Times New Roman" w:hAnsiTheme="majorBidi" w:cstheme="majorBidi"/>
          <w:lang w:eastAsia="en-ID"/>
        </w:rPr>
        <w:t>tafsir</w:t>
      </w:r>
      <w:proofErr w:type="spellEnd"/>
      <w:r w:rsidR="004C1C74">
        <w:rPr>
          <w:rFonts w:asciiTheme="majorBidi" w:eastAsia="Times New Roman" w:hAnsiTheme="majorBidi" w:cstheme="majorBidi"/>
          <w:lang w:eastAsia="en-ID"/>
        </w:rPr>
        <w:t xml:space="preserve"> al-Jami</w:t>
      </w:r>
      <w:r w:rsidR="004C1C74">
        <w:rPr>
          <w:rFonts w:asciiTheme="majorBidi" w:eastAsia="Times New Roman" w:hAnsiTheme="majorBidi" w:cstheme="majorBidi"/>
          <w:lang w:val="id-ID" w:eastAsia="en-ID"/>
        </w:rPr>
        <w:t>´</w:t>
      </w:r>
      <w:r w:rsidR="007D00FE" w:rsidRPr="00DD3A3C">
        <w:rPr>
          <w:rFonts w:asciiTheme="majorBidi" w:eastAsia="Times New Roman" w:hAnsiTheme="majorBidi" w:cstheme="majorBidi"/>
          <w:lang w:eastAsia="en-ID"/>
        </w:rPr>
        <w:t xml:space="preserve"> li </w:t>
      </w:r>
      <w:proofErr w:type="spellStart"/>
      <w:r w:rsidR="007D00FE" w:rsidRPr="00DD3A3C">
        <w:rPr>
          <w:rFonts w:asciiTheme="majorBidi" w:eastAsia="Times New Roman" w:hAnsiTheme="majorBidi" w:cstheme="majorBidi"/>
          <w:lang w:eastAsia="en-ID"/>
        </w:rPr>
        <w:t>Ahkam</w:t>
      </w:r>
      <w:proofErr w:type="spellEnd"/>
      <w:r w:rsidR="007D00FE" w:rsidRPr="00DD3A3C">
        <w:rPr>
          <w:rFonts w:asciiTheme="majorBidi" w:eastAsia="Times New Roman" w:hAnsiTheme="majorBidi" w:cstheme="majorBidi"/>
          <w:lang w:eastAsia="en-ID"/>
        </w:rPr>
        <w:t xml:space="preserve"> al-</w:t>
      </w:r>
      <w:proofErr w:type="spellStart"/>
      <w:r w:rsidR="007D00FE" w:rsidRPr="00DD3A3C">
        <w:rPr>
          <w:rFonts w:asciiTheme="majorBidi" w:eastAsia="Times New Roman" w:hAnsiTheme="majorBidi" w:cstheme="majorBidi"/>
          <w:lang w:eastAsia="en-ID"/>
        </w:rPr>
        <w:t>Qur</w:t>
      </w:r>
      <w:proofErr w:type="spellEnd"/>
      <w:r w:rsidR="00C83BD7">
        <w:rPr>
          <w:rFonts w:asciiTheme="majorBidi" w:eastAsia="Times New Roman" w:hAnsiTheme="majorBidi" w:cstheme="majorBidi"/>
          <w:lang w:val="id-ID" w:eastAsia="en-ID"/>
        </w:rPr>
        <w:t>´</w:t>
      </w:r>
      <w:r w:rsidR="007D00FE" w:rsidRPr="00DD3A3C">
        <w:rPr>
          <w:rFonts w:asciiTheme="majorBidi" w:eastAsia="Times New Roman" w:hAnsiTheme="majorBidi" w:cstheme="majorBidi"/>
          <w:lang w:eastAsia="en-ID"/>
        </w:rPr>
        <w:t xml:space="preserve">an, </w:t>
      </w:r>
      <w:proofErr w:type="spellStart"/>
      <w:r w:rsidR="007D00FE" w:rsidRPr="00DD3A3C">
        <w:rPr>
          <w:rFonts w:asciiTheme="majorBidi" w:eastAsia="Times New Roman" w:hAnsiTheme="majorBidi" w:cstheme="majorBidi"/>
          <w:lang w:eastAsia="en-ID"/>
        </w:rPr>
        <w:t>penggalan</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ayat</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i/>
          <w:iCs/>
          <w:lang w:eastAsia="en-ID"/>
        </w:rPr>
        <w:t>dan</w:t>
      </w:r>
      <w:proofErr w:type="spellEnd"/>
      <w:r w:rsidR="007D00FE" w:rsidRPr="00DD3A3C">
        <w:rPr>
          <w:rFonts w:asciiTheme="majorBidi" w:eastAsia="Times New Roman" w:hAnsiTheme="majorBidi" w:cstheme="majorBidi"/>
          <w:i/>
          <w:iCs/>
          <w:lang w:eastAsia="en-ID"/>
        </w:rPr>
        <w:t xml:space="preserve"> Kami </w:t>
      </w:r>
      <w:proofErr w:type="spellStart"/>
      <w:r w:rsidR="007D00FE" w:rsidRPr="00DD3A3C">
        <w:rPr>
          <w:rFonts w:asciiTheme="majorBidi" w:eastAsia="Times New Roman" w:hAnsiTheme="majorBidi" w:cstheme="majorBidi"/>
          <w:i/>
          <w:iCs/>
          <w:lang w:eastAsia="en-ID"/>
        </w:rPr>
        <w:t>jadikan</w:t>
      </w:r>
      <w:proofErr w:type="spellEnd"/>
      <w:r w:rsidR="007D00FE" w:rsidRPr="00DD3A3C">
        <w:rPr>
          <w:rFonts w:asciiTheme="majorBidi" w:eastAsia="Times New Roman" w:hAnsiTheme="majorBidi" w:cstheme="majorBidi"/>
          <w:i/>
          <w:iCs/>
          <w:lang w:eastAsia="en-ID"/>
        </w:rPr>
        <w:t xml:space="preserve"> </w:t>
      </w:r>
      <w:proofErr w:type="spellStart"/>
      <w:r w:rsidR="007D00FE" w:rsidRPr="00DD3A3C">
        <w:rPr>
          <w:rFonts w:asciiTheme="majorBidi" w:eastAsia="Times New Roman" w:hAnsiTheme="majorBidi" w:cstheme="majorBidi"/>
          <w:i/>
          <w:iCs/>
          <w:lang w:eastAsia="en-ID"/>
        </w:rPr>
        <w:t>segala</w:t>
      </w:r>
      <w:proofErr w:type="spellEnd"/>
      <w:r w:rsidR="007D00FE" w:rsidRPr="00DD3A3C">
        <w:rPr>
          <w:rFonts w:asciiTheme="majorBidi" w:eastAsia="Times New Roman" w:hAnsiTheme="majorBidi" w:cstheme="majorBidi"/>
          <w:i/>
          <w:iCs/>
          <w:lang w:eastAsia="en-ID"/>
        </w:rPr>
        <w:t xml:space="preserve"> </w:t>
      </w:r>
      <w:proofErr w:type="spellStart"/>
      <w:r w:rsidR="007D00FE" w:rsidRPr="00DD3A3C">
        <w:rPr>
          <w:rFonts w:asciiTheme="majorBidi" w:eastAsia="Times New Roman" w:hAnsiTheme="majorBidi" w:cstheme="majorBidi"/>
          <w:i/>
          <w:iCs/>
          <w:lang w:eastAsia="en-ID"/>
        </w:rPr>
        <w:t>sesuatu</w:t>
      </w:r>
      <w:proofErr w:type="spellEnd"/>
      <w:r w:rsidR="007D00FE" w:rsidRPr="00DD3A3C">
        <w:rPr>
          <w:rFonts w:asciiTheme="majorBidi" w:eastAsia="Times New Roman" w:hAnsiTheme="majorBidi" w:cstheme="majorBidi"/>
          <w:i/>
          <w:iCs/>
          <w:lang w:eastAsia="en-ID"/>
        </w:rPr>
        <w:t xml:space="preserve"> yang </w:t>
      </w:r>
      <w:proofErr w:type="spellStart"/>
      <w:r w:rsidR="007D00FE" w:rsidRPr="00DD3A3C">
        <w:rPr>
          <w:rFonts w:asciiTheme="majorBidi" w:eastAsia="Times New Roman" w:hAnsiTheme="majorBidi" w:cstheme="majorBidi"/>
          <w:i/>
          <w:iCs/>
          <w:lang w:eastAsia="en-ID"/>
        </w:rPr>
        <w:t>hidup</w:t>
      </w:r>
      <w:proofErr w:type="spellEnd"/>
      <w:r w:rsidR="007D00FE" w:rsidRPr="00DD3A3C">
        <w:rPr>
          <w:rFonts w:asciiTheme="majorBidi" w:eastAsia="Times New Roman" w:hAnsiTheme="majorBidi" w:cstheme="majorBidi"/>
          <w:i/>
          <w:iCs/>
          <w:lang w:eastAsia="en-ID"/>
        </w:rPr>
        <w:t xml:space="preserve"> </w:t>
      </w:r>
      <w:proofErr w:type="spellStart"/>
      <w:r w:rsidR="007D00FE" w:rsidRPr="00DD3A3C">
        <w:rPr>
          <w:rFonts w:asciiTheme="majorBidi" w:eastAsia="Times New Roman" w:hAnsiTheme="majorBidi" w:cstheme="majorBidi"/>
          <w:i/>
          <w:iCs/>
          <w:lang w:eastAsia="en-ID"/>
        </w:rPr>
        <w:t>berasal</w:t>
      </w:r>
      <w:proofErr w:type="spellEnd"/>
      <w:r w:rsidR="007D00FE" w:rsidRPr="00DD3A3C">
        <w:rPr>
          <w:rFonts w:asciiTheme="majorBidi" w:eastAsia="Times New Roman" w:hAnsiTheme="majorBidi" w:cstheme="majorBidi"/>
          <w:i/>
          <w:iCs/>
          <w:lang w:eastAsia="en-ID"/>
        </w:rPr>
        <w:t xml:space="preserve"> </w:t>
      </w:r>
      <w:proofErr w:type="spellStart"/>
      <w:r w:rsidR="007D00FE" w:rsidRPr="00DD3A3C">
        <w:rPr>
          <w:rFonts w:asciiTheme="majorBidi" w:eastAsia="Times New Roman" w:hAnsiTheme="majorBidi" w:cstheme="majorBidi"/>
          <w:i/>
          <w:iCs/>
          <w:lang w:eastAsia="en-ID"/>
        </w:rPr>
        <w:t>dari</w:t>
      </w:r>
      <w:proofErr w:type="spellEnd"/>
      <w:r w:rsidR="007D00FE" w:rsidRPr="00DD3A3C">
        <w:rPr>
          <w:rFonts w:asciiTheme="majorBidi" w:eastAsia="Times New Roman" w:hAnsiTheme="majorBidi" w:cstheme="majorBidi"/>
          <w:i/>
          <w:iCs/>
          <w:lang w:eastAsia="en-ID"/>
        </w:rPr>
        <w:t xml:space="preserve"> air,</w:t>
      </w:r>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memiliki</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tiga</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makna</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penafsiran</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sekaligus</w:t>
      </w:r>
      <w:proofErr w:type="spellEnd"/>
      <w:r w:rsidR="007D00FE" w:rsidRPr="00DD3A3C">
        <w:rPr>
          <w:rFonts w:asciiTheme="majorBidi" w:eastAsia="Times New Roman" w:hAnsiTheme="majorBidi" w:cstheme="majorBidi"/>
          <w:lang w:eastAsia="en-ID"/>
        </w:rPr>
        <w:t xml:space="preserve">. </w:t>
      </w:r>
      <w:proofErr w:type="spellStart"/>
      <w:proofErr w:type="gramStart"/>
      <w:r w:rsidR="007D00FE" w:rsidRPr="00DD3A3C">
        <w:rPr>
          <w:rFonts w:asciiTheme="majorBidi" w:eastAsia="Times New Roman" w:hAnsiTheme="majorBidi" w:cstheme="majorBidi"/>
          <w:i/>
          <w:iCs/>
          <w:lang w:eastAsia="en-ID"/>
        </w:rPr>
        <w:t>Pertama</w:t>
      </w:r>
      <w:proofErr w:type="spellEnd"/>
      <w:r w:rsidR="007D00FE" w:rsidRPr="00DD3A3C">
        <w:rPr>
          <w:rFonts w:asciiTheme="majorBidi" w:eastAsia="Times New Roman" w:hAnsiTheme="majorBidi" w:cstheme="majorBidi"/>
          <w:i/>
          <w:iCs/>
          <w:lang w:eastAsia="en-ID"/>
        </w:rPr>
        <w:t>,</w:t>
      </w:r>
      <w:r w:rsidR="007D00FE" w:rsidRPr="00DD3A3C">
        <w:rPr>
          <w:rFonts w:asciiTheme="majorBidi" w:eastAsia="Times New Roman" w:hAnsiTheme="majorBidi" w:cstheme="majorBidi"/>
          <w:lang w:eastAsia="en-ID"/>
        </w:rPr>
        <w:t xml:space="preserve"> Allah </w:t>
      </w:r>
      <w:r w:rsidR="00A10260">
        <w:rPr>
          <w:rFonts w:asciiTheme="majorBidi" w:eastAsia="Times New Roman" w:hAnsiTheme="majorBidi" w:cstheme="majorBidi"/>
          <w:lang w:val="id-ID" w:eastAsia="en-ID"/>
        </w:rPr>
        <w:t xml:space="preserve">swt </w:t>
      </w:r>
      <w:proofErr w:type="spellStart"/>
      <w:r w:rsidR="007D00FE" w:rsidRPr="00DD3A3C">
        <w:rPr>
          <w:rFonts w:asciiTheme="majorBidi" w:eastAsia="Times New Roman" w:hAnsiTheme="majorBidi" w:cstheme="majorBidi"/>
          <w:lang w:eastAsia="en-ID"/>
        </w:rPr>
        <w:t>menjadikan</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seluruh</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makhluknya</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dari</w:t>
      </w:r>
      <w:proofErr w:type="spellEnd"/>
      <w:r w:rsidR="007D00FE" w:rsidRPr="00DD3A3C">
        <w:rPr>
          <w:rFonts w:asciiTheme="majorBidi" w:eastAsia="Times New Roman" w:hAnsiTheme="majorBidi" w:cstheme="majorBidi"/>
          <w:lang w:eastAsia="en-ID"/>
        </w:rPr>
        <w:t xml:space="preserve"> air.</w:t>
      </w:r>
      <w:proofErr w:type="gramEnd"/>
      <w:r w:rsidR="007D00FE" w:rsidRPr="00DD3A3C">
        <w:rPr>
          <w:rFonts w:asciiTheme="majorBidi" w:eastAsia="Times New Roman" w:hAnsiTheme="majorBidi" w:cstheme="majorBidi"/>
          <w:lang w:eastAsia="en-ID"/>
        </w:rPr>
        <w:t xml:space="preserve"> </w:t>
      </w:r>
      <w:proofErr w:type="spellStart"/>
      <w:proofErr w:type="gramStart"/>
      <w:r w:rsidR="007D00FE" w:rsidRPr="00DD3A3C">
        <w:rPr>
          <w:rFonts w:asciiTheme="majorBidi" w:eastAsia="Times New Roman" w:hAnsiTheme="majorBidi" w:cstheme="majorBidi"/>
          <w:i/>
          <w:iCs/>
          <w:lang w:eastAsia="en-ID"/>
        </w:rPr>
        <w:t>Kedua</w:t>
      </w:r>
      <w:proofErr w:type="spellEnd"/>
      <w:r w:rsidR="007D00FE" w:rsidRPr="00DD3A3C">
        <w:rPr>
          <w:rFonts w:asciiTheme="majorBidi" w:eastAsia="Times New Roman" w:hAnsiTheme="majorBidi" w:cstheme="majorBidi"/>
          <w:i/>
          <w:iCs/>
          <w:lang w:eastAsia="en-ID"/>
        </w:rPr>
        <w:t>,</w:t>
      </w:r>
      <w:r w:rsidR="007D00FE" w:rsidRPr="00DD3A3C">
        <w:rPr>
          <w:rFonts w:asciiTheme="majorBidi" w:eastAsia="Times New Roman" w:hAnsiTheme="majorBidi" w:cstheme="majorBidi"/>
          <w:lang w:eastAsia="en-ID"/>
        </w:rPr>
        <w:t xml:space="preserve"> Allah </w:t>
      </w:r>
      <w:r w:rsidR="00CA611B">
        <w:rPr>
          <w:rFonts w:asciiTheme="majorBidi" w:eastAsia="Times New Roman" w:hAnsiTheme="majorBidi" w:cstheme="majorBidi"/>
          <w:lang w:val="id-ID" w:eastAsia="en-ID"/>
        </w:rPr>
        <w:t xml:space="preserve">swt </w:t>
      </w:r>
      <w:proofErr w:type="spellStart"/>
      <w:r w:rsidR="007D00FE" w:rsidRPr="00DD3A3C">
        <w:rPr>
          <w:rFonts w:asciiTheme="majorBidi" w:eastAsia="Times New Roman" w:hAnsiTheme="majorBidi" w:cstheme="majorBidi"/>
          <w:lang w:eastAsia="en-ID"/>
        </w:rPr>
        <w:t>menjaga</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kelangsungan</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hidup</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seluruh</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makhluknya</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dengan</w:t>
      </w:r>
      <w:proofErr w:type="spellEnd"/>
      <w:r w:rsidR="007D00FE" w:rsidRPr="00DD3A3C">
        <w:rPr>
          <w:rFonts w:asciiTheme="majorBidi" w:eastAsia="Times New Roman" w:hAnsiTheme="majorBidi" w:cstheme="majorBidi"/>
          <w:lang w:eastAsia="en-ID"/>
        </w:rPr>
        <w:t xml:space="preserve"> air.</w:t>
      </w:r>
      <w:proofErr w:type="gram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i/>
          <w:iCs/>
          <w:lang w:eastAsia="en-ID"/>
        </w:rPr>
        <w:t>Ketiga</w:t>
      </w:r>
      <w:proofErr w:type="spellEnd"/>
      <w:r w:rsidR="007D00FE" w:rsidRPr="00DD3A3C">
        <w:rPr>
          <w:rFonts w:asciiTheme="majorBidi" w:eastAsia="Times New Roman" w:hAnsiTheme="majorBidi" w:cstheme="majorBidi"/>
          <w:i/>
          <w:iCs/>
          <w:lang w:eastAsia="en-ID"/>
        </w:rPr>
        <w:t>,</w:t>
      </w:r>
      <w:r w:rsidR="007D00FE" w:rsidRPr="00DD3A3C">
        <w:rPr>
          <w:rFonts w:asciiTheme="majorBidi" w:eastAsia="Times New Roman" w:hAnsiTheme="majorBidi" w:cstheme="majorBidi"/>
          <w:lang w:eastAsia="en-ID"/>
        </w:rPr>
        <w:t xml:space="preserve"> Allah </w:t>
      </w:r>
      <w:r w:rsidR="00A10260">
        <w:rPr>
          <w:rFonts w:asciiTheme="majorBidi" w:eastAsia="Times New Roman" w:hAnsiTheme="majorBidi" w:cstheme="majorBidi"/>
          <w:lang w:val="id-ID" w:eastAsia="en-ID"/>
        </w:rPr>
        <w:t xml:space="preserve">swt </w:t>
      </w:r>
      <w:proofErr w:type="spellStart"/>
      <w:r w:rsidR="007D00FE" w:rsidRPr="00DD3A3C">
        <w:rPr>
          <w:rFonts w:asciiTheme="majorBidi" w:eastAsia="Times New Roman" w:hAnsiTheme="majorBidi" w:cstheme="majorBidi"/>
          <w:lang w:eastAsia="en-ID"/>
        </w:rPr>
        <w:t>menjadikan</w:t>
      </w:r>
      <w:proofErr w:type="spellEnd"/>
      <w:r w:rsidR="007D00FE" w:rsidRPr="00DD3A3C">
        <w:rPr>
          <w:rFonts w:asciiTheme="majorBidi" w:eastAsia="Times New Roman" w:hAnsiTheme="majorBidi" w:cstheme="majorBidi"/>
          <w:lang w:eastAsia="en-ID"/>
        </w:rPr>
        <w:t xml:space="preserve"> air </w:t>
      </w:r>
      <w:proofErr w:type="spellStart"/>
      <w:proofErr w:type="gramStart"/>
      <w:r w:rsidR="007D00FE" w:rsidRPr="00DD3A3C">
        <w:rPr>
          <w:rFonts w:asciiTheme="majorBidi" w:eastAsia="Times New Roman" w:hAnsiTheme="majorBidi" w:cstheme="majorBidi"/>
          <w:lang w:eastAsia="en-ID"/>
        </w:rPr>
        <w:t>mani</w:t>
      </w:r>
      <w:proofErr w:type="spellEnd"/>
      <w:proofErr w:type="gram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sebagai</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sumber</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kelangsungan</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keturunan</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segenap</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makhluk</w:t>
      </w:r>
      <w:proofErr w:type="spellEnd"/>
      <w:r w:rsidR="007D00FE" w:rsidRPr="00DD3A3C">
        <w:rPr>
          <w:rFonts w:asciiTheme="majorBidi" w:eastAsia="Times New Roman" w:hAnsiTheme="majorBidi" w:cstheme="majorBidi"/>
          <w:lang w:eastAsia="en-ID"/>
        </w:rPr>
        <w:t xml:space="preserve"> </w:t>
      </w:r>
      <w:proofErr w:type="spellStart"/>
      <w:r w:rsidR="007D00FE" w:rsidRPr="00DD3A3C">
        <w:rPr>
          <w:rFonts w:asciiTheme="majorBidi" w:eastAsia="Times New Roman" w:hAnsiTheme="majorBidi" w:cstheme="majorBidi"/>
          <w:lang w:eastAsia="en-ID"/>
        </w:rPr>
        <w:t>hidup</w:t>
      </w:r>
      <w:proofErr w:type="spellEnd"/>
      <w:r w:rsidR="007D00FE" w:rsidRPr="00DD3A3C">
        <w:rPr>
          <w:rFonts w:asciiTheme="majorBidi" w:eastAsia="Times New Roman" w:hAnsiTheme="majorBidi" w:cstheme="majorBidi"/>
          <w:lang w:eastAsia="en-ID"/>
        </w:rPr>
        <w:t>.</w:t>
      </w:r>
      <w:r w:rsidR="004C1C74">
        <w:rPr>
          <w:rFonts w:asciiTheme="majorBidi" w:eastAsia="Times New Roman" w:hAnsiTheme="majorBidi" w:cstheme="majorBidi"/>
          <w:lang w:val="id-ID" w:eastAsia="en-ID"/>
        </w:rPr>
        <w:t xml:space="preserve"> </w:t>
      </w:r>
      <w:r w:rsidR="007D00FE" w:rsidRPr="004C1C74">
        <w:rPr>
          <w:rFonts w:asciiTheme="majorBidi" w:eastAsia="Times New Roman" w:hAnsiTheme="majorBidi" w:cstheme="majorBidi"/>
          <w:lang w:val="id-ID" w:eastAsia="en-ID"/>
        </w:rPr>
        <w:t xml:space="preserve">Hujan diartikan sebagai sumber </w:t>
      </w:r>
      <w:r w:rsidR="001D43D2" w:rsidRPr="004C1C74">
        <w:rPr>
          <w:rFonts w:asciiTheme="majorBidi" w:eastAsia="Times New Roman" w:hAnsiTheme="majorBidi" w:cstheme="majorBidi"/>
          <w:lang w:val="id-ID" w:eastAsia="en-ID"/>
        </w:rPr>
        <w:t>kelangsung</w:t>
      </w:r>
      <w:r w:rsidR="00972284">
        <w:rPr>
          <w:rFonts w:asciiTheme="majorBidi" w:eastAsia="Times New Roman" w:hAnsiTheme="majorBidi" w:cstheme="majorBidi"/>
          <w:lang w:val="id-ID" w:eastAsia="en-ID"/>
        </w:rPr>
        <w:t>an keturunan, hal tersebut dikarenakan hasil</w:t>
      </w:r>
      <w:r w:rsidR="001D43D2" w:rsidRPr="004C1C74">
        <w:rPr>
          <w:rFonts w:asciiTheme="majorBidi" w:eastAsia="Times New Roman" w:hAnsiTheme="majorBidi" w:cstheme="majorBidi"/>
          <w:lang w:val="id-ID" w:eastAsia="en-ID"/>
        </w:rPr>
        <w:t xml:space="preserve"> penel</w:t>
      </w:r>
      <w:r w:rsidR="00C83BD7" w:rsidRPr="004C1C74">
        <w:rPr>
          <w:rFonts w:asciiTheme="majorBidi" w:eastAsia="Times New Roman" w:hAnsiTheme="majorBidi" w:cstheme="majorBidi"/>
          <w:lang w:val="id-ID" w:eastAsia="en-ID"/>
        </w:rPr>
        <w:t>itian</w:t>
      </w:r>
      <w:r w:rsidR="00972284">
        <w:rPr>
          <w:rFonts w:asciiTheme="majorBidi" w:eastAsia="Times New Roman" w:hAnsiTheme="majorBidi" w:cstheme="majorBidi"/>
          <w:lang w:val="id-ID" w:eastAsia="en-ID"/>
        </w:rPr>
        <w:t xml:space="preserve"> bahwa</w:t>
      </w:r>
      <w:r w:rsidR="00C83BD7" w:rsidRPr="004C1C74">
        <w:rPr>
          <w:rFonts w:asciiTheme="majorBidi" w:eastAsia="Times New Roman" w:hAnsiTheme="majorBidi" w:cstheme="majorBidi"/>
          <w:lang w:val="id-ID" w:eastAsia="en-ID"/>
        </w:rPr>
        <w:t xml:space="preserve"> molekul air hujan </w:t>
      </w:r>
      <w:r w:rsidR="00972284">
        <w:rPr>
          <w:rFonts w:asciiTheme="majorBidi" w:hAnsiTheme="majorBidi" w:cstheme="majorBidi"/>
          <w:lang w:val="id-ID"/>
        </w:rPr>
        <w:t>dianggap</w:t>
      </w:r>
      <w:r w:rsidRPr="004C1C74">
        <w:rPr>
          <w:rFonts w:asciiTheme="majorBidi" w:hAnsiTheme="majorBidi" w:cstheme="majorBidi"/>
          <w:lang w:val="id-ID"/>
        </w:rPr>
        <w:t xml:space="preserve"> sebagai </w:t>
      </w:r>
      <w:r w:rsidRPr="004C1C74">
        <w:rPr>
          <w:rFonts w:asciiTheme="majorBidi" w:eastAsia="Times New Roman" w:hAnsiTheme="majorBidi" w:cstheme="majorBidi"/>
          <w:lang w:val="id-ID" w:eastAsia="en-ID"/>
        </w:rPr>
        <w:t>sumber kelangsungan keturunan segenap makhluk hidup</w:t>
      </w:r>
      <w:r w:rsidR="00E5571E">
        <w:rPr>
          <w:rFonts w:asciiTheme="majorBidi" w:eastAsia="Times New Roman" w:hAnsiTheme="majorBidi" w:cstheme="majorBidi"/>
          <w:lang w:val="id-ID" w:eastAsia="en-ID"/>
        </w:rPr>
        <w:t>.</w:t>
      </w:r>
    </w:p>
    <w:p w14:paraId="0EF8BC04" w14:textId="645F7262" w:rsidR="003704BA" w:rsidRDefault="003704BA" w:rsidP="00E5571E">
      <w:pPr>
        <w:spacing w:before="100" w:beforeAutospacing="1" w:after="100" w:afterAutospacing="1" w:line="240" w:lineRule="auto"/>
        <w:jc w:val="both"/>
        <w:rPr>
          <w:rFonts w:asciiTheme="majorBidi" w:eastAsia="Times New Roman" w:hAnsiTheme="majorBidi" w:cstheme="majorBidi"/>
          <w:lang w:val="id-ID" w:eastAsia="en-ID"/>
        </w:rPr>
      </w:pPr>
      <w:r>
        <w:rPr>
          <w:rFonts w:asciiTheme="majorBidi" w:eastAsia="Times New Roman" w:hAnsiTheme="majorBidi" w:cstheme="majorBidi"/>
          <w:lang w:val="id-ID" w:eastAsia="en-ID"/>
        </w:rPr>
        <w:t xml:space="preserve">Adapun manfat turunnya air hujan secara sains yaitu sumber air bersih, fertilisasi alamiah, tidak hanya itu sebagai penyeimbang ekosistem alam. Sangat relevan dengan mukjizat Allah </w:t>
      </w:r>
      <w:r w:rsidR="00D132B2">
        <w:rPr>
          <w:rFonts w:asciiTheme="majorBidi" w:eastAsia="Times New Roman" w:hAnsiTheme="majorBidi" w:cstheme="majorBidi"/>
          <w:lang w:val="id-ID" w:eastAsia="en-ID"/>
        </w:rPr>
        <w:t xml:space="preserve">swt </w:t>
      </w:r>
      <w:r>
        <w:rPr>
          <w:rFonts w:asciiTheme="majorBidi" w:eastAsia="Times New Roman" w:hAnsiTheme="majorBidi" w:cstheme="majorBidi"/>
          <w:lang w:val="id-ID" w:eastAsia="en-ID"/>
        </w:rPr>
        <w:t>yaitu bentuk rahmat dari sang pencipta, sarana penyucian diri, menghidupkan tanah yang mati. Serta, waktu mustajab untuk berdoa</w:t>
      </w:r>
    </w:p>
    <w:p w14:paraId="093AB3DC" w14:textId="798D17BC" w:rsidR="003704BA" w:rsidRDefault="004256B4" w:rsidP="003704BA">
      <w:pPr>
        <w:spacing w:before="100" w:beforeAutospacing="1" w:after="100" w:afterAutospacing="1" w:line="240" w:lineRule="auto"/>
        <w:jc w:val="both"/>
        <w:rPr>
          <w:rFonts w:asciiTheme="majorBidi" w:hAnsiTheme="majorBidi" w:cstheme="majorBidi"/>
          <w:shd w:val="clear" w:color="auto" w:fill="FFFFFF"/>
          <w:lang w:val="id-ID"/>
        </w:rPr>
      </w:pPr>
      <w:r w:rsidRPr="00E5571E">
        <w:rPr>
          <w:rFonts w:asciiTheme="majorBidi" w:hAnsiTheme="majorBidi" w:cstheme="majorBidi"/>
          <w:shd w:val="clear" w:color="auto" w:fill="FFFFFF"/>
          <w:lang w:val="id-ID"/>
        </w:rPr>
        <w:t xml:space="preserve">Dari uraian </w:t>
      </w:r>
      <w:r w:rsidR="00E5571E">
        <w:rPr>
          <w:rFonts w:asciiTheme="majorBidi" w:hAnsiTheme="majorBidi" w:cstheme="majorBidi"/>
          <w:shd w:val="clear" w:color="auto" w:fill="FFFFFF"/>
          <w:lang w:val="id-ID"/>
        </w:rPr>
        <w:t>proses</w:t>
      </w:r>
      <w:r w:rsidRPr="00E5571E">
        <w:rPr>
          <w:rFonts w:asciiTheme="majorBidi" w:hAnsiTheme="majorBidi" w:cstheme="majorBidi"/>
          <w:shd w:val="clear" w:color="auto" w:fill="FFFFFF"/>
          <w:lang w:val="id-ID"/>
        </w:rPr>
        <w:t xml:space="preserve"> air hujan</w:t>
      </w:r>
      <w:r w:rsidR="003704BA">
        <w:rPr>
          <w:rFonts w:asciiTheme="majorBidi" w:hAnsiTheme="majorBidi" w:cstheme="majorBidi"/>
          <w:shd w:val="clear" w:color="auto" w:fill="FFFFFF"/>
          <w:lang w:val="id-ID"/>
        </w:rPr>
        <w:t xml:space="preserve"> dan manfaatnya</w:t>
      </w:r>
      <w:r w:rsidRPr="00E5571E">
        <w:rPr>
          <w:rFonts w:asciiTheme="majorBidi" w:hAnsiTheme="majorBidi" w:cstheme="majorBidi"/>
          <w:shd w:val="clear" w:color="auto" w:fill="FFFFFF"/>
          <w:lang w:val="id-ID"/>
        </w:rPr>
        <w:t xml:space="preserve"> dapat disimpulkan ternyata </w:t>
      </w:r>
      <w:r w:rsidR="00CA611B">
        <w:rPr>
          <w:rFonts w:asciiTheme="majorBidi" w:hAnsiTheme="majorBidi" w:cstheme="majorBidi"/>
          <w:shd w:val="clear" w:color="auto" w:fill="FFFFFF"/>
          <w:lang w:val="id-ID"/>
        </w:rPr>
        <w:t>turunnya air hujan dalam a</w:t>
      </w:r>
      <w:r w:rsidR="00E5571E">
        <w:rPr>
          <w:rFonts w:asciiTheme="majorBidi" w:hAnsiTheme="majorBidi" w:cstheme="majorBidi"/>
          <w:shd w:val="clear" w:color="auto" w:fill="FFFFFF"/>
          <w:lang w:val="id-ID"/>
        </w:rPr>
        <w:t>l-</w:t>
      </w:r>
      <w:r w:rsidRPr="00E5571E">
        <w:rPr>
          <w:rFonts w:asciiTheme="majorBidi" w:hAnsiTheme="majorBidi" w:cstheme="majorBidi"/>
          <w:shd w:val="clear" w:color="auto" w:fill="FFFFFF"/>
          <w:lang w:val="id-ID"/>
        </w:rPr>
        <w:t xml:space="preserve">Quran sangat penting untuk </w:t>
      </w:r>
      <w:r w:rsidR="00E5571E">
        <w:rPr>
          <w:rFonts w:asciiTheme="majorBidi" w:hAnsiTheme="majorBidi" w:cstheme="majorBidi"/>
          <w:shd w:val="clear" w:color="auto" w:fill="FFFFFF"/>
          <w:lang w:val="id-ID"/>
        </w:rPr>
        <w:t>di</w:t>
      </w:r>
      <w:r w:rsidRPr="00E5571E">
        <w:rPr>
          <w:rFonts w:asciiTheme="majorBidi" w:hAnsiTheme="majorBidi" w:cstheme="majorBidi"/>
          <w:shd w:val="clear" w:color="auto" w:fill="FFFFFF"/>
          <w:lang w:val="id-ID"/>
        </w:rPr>
        <w:t xml:space="preserve">pahami dalam kehidupan. </w:t>
      </w:r>
      <w:r w:rsidR="00E5571E">
        <w:rPr>
          <w:rFonts w:asciiTheme="majorBidi" w:hAnsiTheme="majorBidi" w:cstheme="majorBidi"/>
          <w:shd w:val="clear" w:color="auto" w:fill="FFFFFF"/>
          <w:lang w:val="id-ID"/>
        </w:rPr>
        <w:t>Dikarenakan,</w:t>
      </w:r>
      <w:r w:rsidRPr="00E5571E">
        <w:rPr>
          <w:rFonts w:asciiTheme="majorBidi" w:hAnsiTheme="majorBidi" w:cstheme="majorBidi"/>
          <w:shd w:val="clear" w:color="auto" w:fill="FFFFFF"/>
          <w:lang w:val="id-ID"/>
        </w:rPr>
        <w:t xml:space="preserve"> sekarang ini sebagian orang memaknai hujan sebagai </w:t>
      </w:r>
      <w:r w:rsidR="003704BA">
        <w:rPr>
          <w:rFonts w:asciiTheme="majorBidi" w:hAnsiTheme="majorBidi" w:cstheme="majorBidi"/>
          <w:shd w:val="clear" w:color="auto" w:fill="FFFFFF"/>
          <w:lang w:val="id-ID"/>
        </w:rPr>
        <w:t>ke</w:t>
      </w:r>
      <w:r w:rsidRPr="00E5571E">
        <w:rPr>
          <w:rFonts w:asciiTheme="majorBidi" w:hAnsiTheme="majorBidi" w:cstheme="majorBidi"/>
          <w:shd w:val="clear" w:color="auto" w:fill="FFFFFF"/>
          <w:lang w:val="id-ID"/>
        </w:rPr>
        <w:t>berkah</w:t>
      </w:r>
      <w:r w:rsidR="003704BA">
        <w:rPr>
          <w:rFonts w:asciiTheme="majorBidi" w:hAnsiTheme="majorBidi" w:cstheme="majorBidi"/>
          <w:shd w:val="clear" w:color="auto" w:fill="FFFFFF"/>
          <w:lang w:val="id-ID"/>
        </w:rPr>
        <w:t>an, namun tidak sedikit ditemukan</w:t>
      </w:r>
      <w:r w:rsidRPr="00E5571E">
        <w:rPr>
          <w:rFonts w:asciiTheme="majorBidi" w:hAnsiTheme="majorBidi" w:cstheme="majorBidi"/>
          <w:shd w:val="clear" w:color="auto" w:fill="FFFFFF"/>
          <w:lang w:val="id-ID"/>
        </w:rPr>
        <w:t xml:space="preserve"> </w:t>
      </w:r>
      <w:r w:rsidR="003704BA">
        <w:rPr>
          <w:rFonts w:asciiTheme="majorBidi" w:hAnsiTheme="majorBidi" w:cstheme="majorBidi"/>
          <w:shd w:val="clear" w:color="auto" w:fill="FFFFFF"/>
          <w:lang w:val="id-ID"/>
        </w:rPr>
        <w:t>kelompok yang</w:t>
      </w:r>
      <w:r w:rsidRPr="00E5571E">
        <w:rPr>
          <w:rFonts w:asciiTheme="majorBidi" w:hAnsiTheme="majorBidi" w:cstheme="majorBidi"/>
          <w:shd w:val="clear" w:color="auto" w:fill="FFFFFF"/>
          <w:lang w:val="id-ID"/>
        </w:rPr>
        <w:t xml:space="preserve"> mengeluh ketika huja</w:t>
      </w:r>
      <w:r w:rsidR="003704BA">
        <w:rPr>
          <w:rFonts w:asciiTheme="majorBidi" w:hAnsiTheme="majorBidi" w:cstheme="majorBidi"/>
          <w:shd w:val="clear" w:color="auto" w:fill="FFFFFF"/>
          <w:lang w:val="id-ID"/>
        </w:rPr>
        <w:t>n mulai turun.</w:t>
      </w:r>
      <w:r w:rsidRPr="00E5571E">
        <w:rPr>
          <w:rFonts w:asciiTheme="majorBidi" w:hAnsiTheme="majorBidi" w:cstheme="majorBidi"/>
          <w:shd w:val="clear" w:color="auto" w:fill="FFFFFF"/>
          <w:lang w:val="id-ID"/>
        </w:rPr>
        <w:t xml:space="preserve"> </w:t>
      </w:r>
    </w:p>
    <w:p w14:paraId="6476B480" w14:textId="0ECBCB24" w:rsidR="00CA611B" w:rsidRDefault="003704BA" w:rsidP="00CA611B">
      <w:pPr>
        <w:spacing w:before="100" w:beforeAutospacing="1" w:after="100" w:afterAutospacing="1" w:line="240" w:lineRule="auto"/>
        <w:jc w:val="both"/>
        <w:rPr>
          <w:rFonts w:asciiTheme="majorBidi" w:hAnsiTheme="majorBidi" w:cstheme="majorBidi"/>
          <w:shd w:val="clear" w:color="auto" w:fill="FFFFFF"/>
          <w:lang w:val="id-ID"/>
        </w:rPr>
      </w:pPr>
      <w:r w:rsidRPr="00E5571E">
        <w:rPr>
          <w:rFonts w:asciiTheme="majorBidi" w:hAnsiTheme="majorBidi" w:cstheme="majorBidi"/>
          <w:shd w:val="clear" w:color="auto" w:fill="FFFFFF"/>
          <w:lang w:val="id-ID"/>
        </w:rPr>
        <w:t xml:space="preserve">Semoga </w:t>
      </w:r>
      <w:r w:rsidR="004256B4" w:rsidRPr="00E5571E">
        <w:rPr>
          <w:rFonts w:asciiTheme="majorBidi" w:hAnsiTheme="majorBidi" w:cstheme="majorBidi"/>
          <w:shd w:val="clear" w:color="auto" w:fill="FFFFFF"/>
          <w:lang w:val="id-ID"/>
        </w:rPr>
        <w:t>kita termasuk dalam manusia yang pan</w:t>
      </w:r>
      <w:r w:rsidR="00CA611B">
        <w:rPr>
          <w:rFonts w:asciiTheme="majorBidi" w:hAnsiTheme="majorBidi" w:cstheme="majorBidi"/>
          <w:shd w:val="clear" w:color="auto" w:fill="FFFFFF"/>
          <w:lang w:val="id-ID"/>
        </w:rPr>
        <w:t>dai mensyukuri nikmat Allah swt.</w:t>
      </w:r>
    </w:p>
    <w:p w14:paraId="0B29A21D" w14:textId="77777777" w:rsidR="00376644" w:rsidRDefault="00376644" w:rsidP="00CA611B">
      <w:pPr>
        <w:spacing w:before="100" w:beforeAutospacing="1" w:after="100" w:afterAutospacing="1" w:line="240" w:lineRule="auto"/>
        <w:jc w:val="both"/>
        <w:rPr>
          <w:rStyle w:val="Emphasis"/>
          <w:rFonts w:asciiTheme="majorBidi" w:hAnsiTheme="majorBidi" w:cstheme="majorBidi"/>
          <w:i w:val="0"/>
          <w:iCs w:val="0"/>
          <w:shd w:val="clear" w:color="auto" w:fill="FFFFFF"/>
          <w:lang w:val="id-ID"/>
        </w:rPr>
      </w:pPr>
    </w:p>
    <w:p w14:paraId="62E48FB3" w14:textId="77777777" w:rsidR="00376644" w:rsidRDefault="00376644">
      <w:pPr>
        <w:rPr>
          <w:rStyle w:val="Emphasis"/>
          <w:rFonts w:asciiTheme="majorBidi" w:hAnsiTheme="majorBidi" w:cstheme="majorBidi"/>
          <w:b/>
          <w:bCs/>
        </w:rPr>
      </w:pPr>
      <w:r>
        <w:rPr>
          <w:rStyle w:val="Emphasis"/>
          <w:rFonts w:asciiTheme="majorBidi" w:hAnsiTheme="majorBidi" w:cstheme="majorBidi"/>
          <w:b/>
          <w:bCs/>
        </w:rPr>
        <w:br w:type="page"/>
      </w:r>
    </w:p>
    <w:p w14:paraId="20E4F7B5" w14:textId="09F04DC7" w:rsidR="00376644" w:rsidRPr="00376644" w:rsidRDefault="00376644" w:rsidP="00376644">
      <w:pPr>
        <w:spacing w:after="0" w:line="240" w:lineRule="auto"/>
        <w:jc w:val="center"/>
        <w:rPr>
          <w:rStyle w:val="Emphasis"/>
          <w:rFonts w:asciiTheme="majorBidi" w:hAnsiTheme="majorBidi" w:cstheme="majorBidi"/>
          <w:b/>
          <w:bCs/>
          <w:i w:val="0"/>
          <w:iCs w:val="0"/>
          <w:sz w:val="20"/>
          <w:szCs w:val="20"/>
        </w:rPr>
      </w:pPr>
      <w:r w:rsidRPr="00376644">
        <w:rPr>
          <w:rFonts w:asciiTheme="majorBidi" w:hAnsiTheme="majorBidi" w:cstheme="majorBidi"/>
          <w:b/>
          <w:bCs/>
          <w:noProof/>
          <w:sz w:val="20"/>
          <w:szCs w:val="20"/>
          <w:lang w:val="id-ID" w:eastAsia="id-ID"/>
        </w:rPr>
        <w:lastRenderedPageBreak/>
        <w:drawing>
          <wp:anchor distT="0" distB="0" distL="114300" distR="114300" simplePos="0" relativeHeight="251659264" behindDoc="0" locked="0" layoutInCell="1" allowOverlap="1" wp14:anchorId="7D0B7A96" wp14:editId="5264D3C4">
            <wp:simplePos x="0" y="0"/>
            <wp:positionH relativeFrom="column">
              <wp:posOffset>4202231</wp:posOffset>
            </wp:positionH>
            <wp:positionV relativeFrom="paragraph">
              <wp:posOffset>-79414</wp:posOffset>
            </wp:positionV>
            <wp:extent cx="827727" cy="10188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401" cy="1019662"/>
                    </a:xfrm>
                    <a:prstGeom prst="rect">
                      <a:avLst/>
                    </a:prstGeom>
                    <a:noFill/>
                  </pic:spPr>
                </pic:pic>
              </a:graphicData>
            </a:graphic>
            <wp14:sizeRelH relativeFrom="page">
              <wp14:pctWidth>0</wp14:pctWidth>
            </wp14:sizeRelH>
            <wp14:sizeRelV relativeFrom="page">
              <wp14:pctHeight>0</wp14:pctHeight>
            </wp14:sizeRelV>
          </wp:anchor>
        </w:drawing>
      </w:r>
      <w:r w:rsidRPr="00376644">
        <w:rPr>
          <w:rStyle w:val="Emphasis"/>
          <w:rFonts w:asciiTheme="majorBidi" w:hAnsiTheme="majorBidi" w:cstheme="majorBidi"/>
          <w:b/>
          <w:bCs/>
          <w:i w:val="0"/>
          <w:iCs w:val="0"/>
          <w:sz w:val="20"/>
          <w:szCs w:val="20"/>
        </w:rPr>
        <w:t>DAFTAR RIWAYAT HIDUP</w:t>
      </w:r>
    </w:p>
    <w:p w14:paraId="0AFF9D12" w14:textId="77777777" w:rsidR="00376644" w:rsidRPr="00376644" w:rsidRDefault="00376644" w:rsidP="00376644">
      <w:pPr>
        <w:spacing w:after="0" w:line="240" w:lineRule="auto"/>
        <w:rPr>
          <w:rStyle w:val="Emphasis"/>
          <w:rFonts w:asciiTheme="majorBidi" w:hAnsiTheme="majorBidi" w:cstheme="majorBidi"/>
          <w:i w:val="0"/>
          <w:iCs w:val="0"/>
          <w:sz w:val="20"/>
          <w:szCs w:val="20"/>
          <w:lang w:val="id-ID"/>
        </w:rPr>
      </w:pPr>
    </w:p>
    <w:p w14:paraId="0B396581" w14:textId="77777777" w:rsidR="00376644" w:rsidRPr="00376644" w:rsidRDefault="00376644" w:rsidP="00376644">
      <w:pPr>
        <w:spacing w:after="0" w:line="240" w:lineRule="auto"/>
        <w:rPr>
          <w:rStyle w:val="Emphasis"/>
          <w:rFonts w:asciiTheme="majorBidi" w:hAnsiTheme="majorBidi" w:cstheme="majorBidi"/>
          <w:i w:val="0"/>
          <w:iCs w:val="0"/>
          <w:sz w:val="20"/>
          <w:szCs w:val="20"/>
        </w:rPr>
      </w:pPr>
      <w:proofErr w:type="spellStart"/>
      <w:r w:rsidRPr="00376644">
        <w:rPr>
          <w:rStyle w:val="Emphasis"/>
          <w:rFonts w:asciiTheme="majorBidi" w:hAnsiTheme="majorBidi" w:cstheme="majorBidi"/>
          <w:i w:val="0"/>
          <w:iCs w:val="0"/>
          <w:sz w:val="20"/>
          <w:szCs w:val="20"/>
        </w:rPr>
        <w:t>Nama</w:t>
      </w:r>
      <w:proofErr w:type="spellEnd"/>
      <w:r w:rsidRPr="00376644">
        <w:rPr>
          <w:rStyle w:val="Emphasis"/>
          <w:rFonts w:asciiTheme="majorBidi" w:hAnsiTheme="majorBidi" w:cstheme="majorBidi"/>
          <w:i w:val="0"/>
          <w:iCs w:val="0"/>
          <w:sz w:val="20"/>
          <w:szCs w:val="20"/>
        </w:rPr>
        <w:tab/>
      </w:r>
      <w:r w:rsidRPr="00376644">
        <w:rPr>
          <w:rStyle w:val="Emphasis"/>
          <w:rFonts w:asciiTheme="majorBidi" w:hAnsiTheme="majorBidi" w:cstheme="majorBidi"/>
          <w:i w:val="0"/>
          <w:iCs w:val="0"/>
          <w:sz w:val="20"/>
          <w:szCs w:val="20"/>
        </w:rPr>
        <w:tab/>
      </w:r>
      <w:r w:rsidRPr="00376644">
        <w:rPr>
          <w:rStyle w:val="Emphasis"/>
          <w:rFonts w:asciiTheme="majorBidi" w:hAnsiTheme="majorBidi" w:cstheme="majorBidi"/>
          <w:i w:val="0"/>
          <w:iCs w:val="0"/>
          <w:sz w:val="20"/>
          <w:szCs w:val="20"/>
        </w:rPr>
        <w:tab/>
      </w:r>
      <w:r w:rsidRPr="00376644">
        <w:rPr>
          <w:rStyle w:val="Emphasis"/>
          <w:rFonts w:asciiTheme="majorBidi" w:hAnsiTheme="majorBidi" w:cstheme="majorBidi"/>
          <w:i w:val="0"/>
          <w:iCs w:val="0"/>
          <w:sz w:val="20"/>
          <w:szCs w:val="20"/>
        </w:rPr>
        <w:tab/>
        <w:t xml:space="preserve">: St. </w:t>
      </w:r>
      <w:proofErr w:type="spellStart"/>
      <w:r w:rsidRPr="00376644">
        <w:rPr>
          <w:rStyle w:val="Emphasis"/>
          <w:rFonts w:asciiTheme="majorBidi" w:hAnsiTheme="majorBidi" w:cstheme="majorBidi"/>
          <w:i w:val="0"/>
          <w:iCs w:val="0"/>
          <w:sz w:val="20"/>
          <w:szCs w:val="20"/>
        </w:rPr>
        <w:t>Magfirah</w:t>
      </w:r>
      <w:proofErr w:type="spellEnd"/>
      <w:r w:rsidRPr="00376644">
        <w:rPr>
          <w:rStyle w:val="Emphasis"/>
          <w:rFonts w:asciiTheme="majorBidi" w:hAnsiTheme="majorBidi" w:cstheme="majorBidi"/>
          <w:i w:val="0"/>
          <w:iCs w:val="0"/>
          <w:sz w:val="20"/>
          <w:szCs w:val="20"/>
        </w:rPr>
        <w:t xml:space="preserve"> N</w:t>
      </w:r>
    </w:p>
    <w:p w14:paraId="3FF022E7" w14:textId="011CEE48" w:rsidR="00376644" w:rsidRPr="00376644" w:rsidRDefault="00376644" w:rsidP="00376644">
      <w:pPr>
        <w:spacing w:after="0" w:line="240" w:lineRule="auto"/>
        <w:rPr>
          <w:rStyle w:val="Emphasis"/>
          <w:rFonts w:asciiTheme="majorBidi" w:hAnsiTheme="majorBidi" w:cstheme="majorBidi"/>
          <w:i w:val="0"/>
          <w:iCs w:val="0"/>
          <w:sz w:val="20"/>
          <w:szCs w:val="20"/>
        </w:rPr>
      </w:pPr>
      <w:proofErr w:type="spellStart"/>
      <w:r w:rsidRPr="00376644">
        <w:rPr>
          <w:rStyle w:val="Emphasis"/>
          <w:rFonts w:asciiTheme="majorBidi" w:hAnsiTheme="majorBidi" w:cstheme="majorBidi"/>
          <w:i w:val="0"/>
          <w:iCs w:val="0"/>
          <w:sz w:val="20"/>
          <w:szCs w:val="20"/>
        </w:rPr>
        <w:t>Tempat</w:t>
      </w:r>
      <w:proofErr w:type="spellEnd"/>
      <w:r w:rsidRPr="00376644">
        <w:rPr>
          <w:rStyle w:val="Emphasis"/>
          <w:rFonts w:asciiTheme="majorBidi" w:hAnsiTheme="majorBidi" w:cstheme="majorBidi"/>
          <w:i w:val="0"/>
          <w:iCs w:val="0"/>
          <w:sz w:val="20"/>
          <w:szCs w:val="20"/>
        </w:rPr>
        <w:t xml:space="preserve"> &amp; </w:t>
      </w:r>
      <w:proofErr w:type="spellStart"/>
      <w:r w:rsidRPr="00376644">
        <w:rPr>
          <w:rStyle w:val="Emphasis"/>
          <w:rFonts w:asciiTheme="majorBidi" w:hAnsiTheme="majorBidi" w:cstheme="majorBidi"/>
          <w:i w:val="0"/>
          <w:iCs w:val="0"/>
          <w:sz w:val="20"/>
          <w:szCs w:val="20"/>
        </w:rPr>
        <w:t>Tanggal</w:t>
      </w:r>
      <w:proofErr w:type="spellEnd"/>
      <w:r w:rsidRPr="00376644">
        <w:rPr>
          <w:rStyle w:val="Emphasis"/>
          <w:rFonts w:asciiTheme="majorBidi" w:hAnsiTheme="majorBidi" w:cstheme="majorBidi"/>
          <w:i w:val="0"/>
          <w:iCs w:val="0"/>
          <w:sz w:val="20"/>
          <w:szCs w:val="20"/>
        </w:rPr>
        <w:t xml:space="preserve"> </w:t>
      </w:r>
      <w:proofErr w:type="spellStart"/>
      <w:r w:rsidRPr="00376644">
        <w:rPr>
          <w:rStyle w:val="Emphasis"/>
          <w:rFonts w:asciiTheme="majorBidi" w:hAnsiTheme="majorBidi" w:cstheme="majorBidi"/>
          <w:i w:val="0"/>
          <w:iCs w:val="0"/>
          <w:sz w:val="20"/>
          <w:szCs w:val="20"/>
        </w:rPr>
        <w:t>Lahir</w:t>
      </w:r>
      <w:proofErr w:type="spellEnd"/>
      <w:r w:rsidRPr="00376644">
        <w:rPr>
          <w:rStyle w:val="Emphasis"/>
          <w:rFonts w:asciiTheme="majorBidi" w:hAnsiTheme="majorBidi" w:cstheme="majorBidi"/>
          <w:i w:val="0"/>
          <w:iCs w:val="0"/>
          <w:sz w:val="20"/>
          <w:szCs w:val="20"/>
          <w:lang w:val="id-ID"/>
        </w:rPr>
        <w:tab/>
      </w:r>
      <w:r w:rsidRPr="00376644">
        <w:rPr>
          <w:rStyle w:val="Emphasis"/>
          <w:rFonts w:asciiTheme="majorBidi" w:hAnsiTheme="majorBidi" w:cstheme="majorBidi"/>
          <w:i w:val="0"/>
          <w:iCs w:val="0"/>
          <w:sz w:val="20"/>
          <w:szCs w:val="20"/>
        </w:rPr>
        <w:tab/>
        <w:t xml:space="preserve">: Ujung Pandang, 06 November 1996 </w:t>
      </w:r>
    </w:p>
    <w:p w14:paraId="5E97B519" w14:textId="5FDBBB4B" w:rsidR="00376644" w:rsidRPr="00376644" w:rsidRDefault="00376644" w:rsidP="00376644">
      <w:pPr>
        <w:spacing w:after="0" w:line="240" w:lineRule="auto"/>
        <w:rPr>
          <w:rStyle w:val="Emphasis"/>
          <w:rFonts w:asciiTheme="majorBidi" w:hAnsiTheme="majorBidi" w:cstheme="majorBidi"/>
          <w:i w:val="0"/>
          <w:iCs w:val="0"/>
          <w:sz w:val="20"/>
          <w:szCs w:val="20"/>
          <w:lang w:val="fr-FR"/>
        </w:rPr>
      </w:pPr>
      <w:proofErr w:type="spellStart"/>
      <w:r w:rsidRPr="00376644">
        <w:rPr>
          <w:rStyle w:val="Emphasis"/>
          <w:rFonts w:asciiTheme="majorBidi" w:hAnsiTheme="majorBidi" w:cstheme="majorBidi"/>
          <w:i w:val="0"/>
          <w:iCs w:val="0"/>
          <w:sz w:val="20"/>
          <w:szCs w:val="20"/>
          <w:lang w:val="fr-FR"/>
        </w:rPr>
        <w:t>Alamat</w:t>
      </w:r>
      <w:proofErr w:type="spellEnd"/>
      <w:r w:rsidRPr="00376644">
        <w:rPr>
          <w:rStyle w:val="Emphasis"/>
          <w:rFonts w:asciiTheme="majorBidi" w:hAnsiTheme="majorBidi" w:cstheme="majorBidi"/>
          <w:i w:val="0"/>
          <w:iCs w:val="0"/>
          <w:sz w:val="20"/>
          <w:szCs w:val="20"/>
          <w:lang w:val="fr-FR"/>
        </w:rPr>
        <w:t xml:space="preserve"> e-mail</w:t>
      </w:r>
      <w:r w:rsidRPr="00376644">
        <w:rPr>
          <w:rStyle w:val="Emphasis"/>
          <w:rFonts w:asciiTheme="majorBidi" w:hAnsiTheme="majorBidi" w:cstheme="majorBidi"/>
          <w:i w:val="0"/>
          <w:iCs w:val="0"/>
          <w:sz w:val="20"/>
          <w:szCs w:val="20"/>
          <w:lang w:val="fr-FR"/>
        </w:rPr>
        <w:tab/>
      </w:r>
      <w:r w:rsidRPr="00376644">
        <w:rPr>
          <w:rStyle w:val="Emphasis"/>
          <w:rFonts w:asciiTheme="majorBidi" w:hAnsiTheme="majorBidi" w:cstheme="majorBidi"/>
          <w:i w:val="0"/>
          <w:iCs w:val="0"/>
          <w:sz w:val="20"/>
          <w:szCs w:val="20"/>
          <w:lang w:val="fr-FR"/>
        </w:rPr>
        <w:tab/>
      </w:r>
      <w:r w:rsidRPr="00376644">
        <w:rPr>
          <w:rStyle w:val="Emphasis"/>
          <w:rFonts w:asciiTheme="majorBidi" w:hAnsiTheme="majorBidi" w:cstheme="majorBidi"/>
          <w:i w:val="0"/>
          <w:iCs w:val="0"/>
          <w:sz w:val="20"/>
          <w:szCs w:val="20"/>
          <w:lang w:val="fr-FR"/>
        </w:rPr>
        <w:tab/>
        <w:t xml:space="preserve">: </w:t>
      </w:r>
      <w:hyperlink r:id="rId7" w:history="1">
        <w:r w:rsidRPr="00376644">
          <w:rPr>
            <w:rStyle w:val="Emphasis"/>
            <w:rFonts w:asciiTheme="majorBidi" w:hAnsiTheme="majorBidi" w:cstheme="majorBidi"/>
            <w:i w:val="0"/>
            <w:iCs w:val="0"/>
            <w:sz w:val="20"/>
            <w:szCs w:val="20"/>
            <w:lang w:val="fr-FR"/>
          </w:rPr>
          <w:t>stmagfirahnasir@gmail.com</w:t>
        </w:r>
      </w:hyperlink>
    </w:p>
    <w:tbl>
      <w:tblPr>
        <w:tblW w:w="8294"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545"/>
        <w:gridCol w:w="3087"/>
        <w:gridCol w:w="1810"/>
      </w:tblGrid>
      <w:tr w:rsidR="00376644" w:rsidRPr="00376644" w14:paraId="49DCB642" w14:textId="77777777" w:rsidTr="00376644">
        <w:trPr>
          <w:trHeight w:val="450"/>
        </w:trPr>
        <w:tc>
          <w:tcPr>
            <w:tcW w:w="8294" w:type="dxa"/>
            <w:gridSpan w:val="4"/>
            <w:tcBorders>
              <w:top w:val="nil"/>
              <w:left w:val="nil"/>
              <w:bottom w:val="single" w:sz="4" w:space="0" w:color="auto"/>
              <w:right w:val="nil"/>
            </w:tcBorders>
            <w:vAlign w:val="center"/>
          </w:tcPr>
          <w:p w14:paraId="6D60D67B" w14:textId="77777777" w:rsidR="00376644" w:rsidRPr="00376644" w:rsidRDefault="00376644" w:rsidP="00376644">
            <w:pPr>
              <w:spacing w:after="0" w:line="240" w:lineRule="auto"/>
              <w:rPr>
                <w:rStyle w:val="Emphasis"/>
                <w:rFonts w:ascii="Cambria" w:hAnsi="Cambria" w:cstheme="majorBidi"/>
                <w:b/>
                <w:bCs/>
                <w:i w:val="0"/>
                <w:iCs w:val="0"/>
                <w:sz w:val="16"/>
                <w:szCs w:val="16"/>
                <w:lang w:val="id-ID"/>
              </w:rPr>
            </w:pPr>
          </w:p>
          <w:p w14:paraId="08CB5A50" w14:textId="77777777" w:rsidR="00376644" w:rsidRPr="00376644" w:rsidRDefault="00376644" w:rsidP="00376644">
            <w:pPr>
              <w:spacing w:after="0" w:line="240" w:lineRule="auto"/>
              <w:rPr>
                <w:rStyle w:val="Emphasis"/>
                <w:rFonts w:ascii="Cambria" w:hAnsi="Cambria" w:cstheme="majorBidi"/>
                <w:b/>
                <w:bCs/>
                <w:i w:val="0"/>
                <w:iCs w:val="0"/>
                <w:sz w:val="16"/>
                <w:szCs w:val="16"/>
              </w:rPr>
            </w:pPr>
            <w:r w:rsidRPr="00376644">
              <w:rPr>
                <w:rStyle w:val="Emphasis"/>
                <w:rFonts w:ascii="Cambria" w:hAnsi="Cambria" w:cstheme="majorBidi"/>
                <w:b/>
                <w:bCs/>
                <w:i w:val="0"/>
                <w:iCs w:val="0"/>
                <w:sz w:val="16"/>
                <w:szCs w:val="16"/>
              </w:rPr>
              <w:t>RIWAYAT PENDIDIKAN</w:t>
            </w:r>
          </w:p>
          <w:p w14:paraId="7C54520D"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rPr>
            </w:pPr>
          </w:p>
        </w:tc>
      </w:tr>
      <w:tr w:rsidR="00376644" w:rsidRPr="00376644" w14:paraId="14A63764" w14:textId="77777777" w:rsidTr="00376644">
        <w:trPr>
          <w:trHeight w:val="1033"/>
        </w:trPr>
        <w:tc>
          <w:tcPr>
            <w:tcW w:w="852" w:type="dxa"/>
            <w:tcBorders>
              <w:top w:val="single" w:sz="4" w:space="0" w:color="auto"/>
            </w:tcBorders>
            <w:vAlign w:val="center"/>
          </w:tcPr>
          <w:p w14:paraId="3348CD48"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rPr>
            </w:pPr>
          </w:p>
          <w:p w14:paraId="0AF80BB1"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rPr>
            </w:pPr>
            <w:proofErr w:type="spellStart"/>
            <w:r w:rsidRPr="00376644">
              <w:rPr>
                <w:rStyle w:val="Emphasis"/>
                <w:rFonts w:ascii="Cambria" w:hAnsi="Cambria" w:cstheme="majorBidi"/>
                <w:b/>
                <w:bCs/>
                <w:i w:val="0"/>
                <w:iCs w:val="0"/>
                <w:sz w:val="16"/>
                <w:szCs w:val="16"/>
              </w:rPr>
              <w:t>Tahun</w:t>
            </w:r>
            <w:proofErr w:type="spellEnd"/>
          </w:p>
          <w:p w14:paraId="68E5322E"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rPr>
            </w:pPr>
            <w:proofErr w:type="spellStart"/>
            <w:r w:rsidRPr="00376644">
              <w:rPr>
                <w:rStyle w:val="Emphasis"/>
                <w:rFonts w:ascii="Cambria" w:hAnsi="Cambria" w:cstheme="majorBidi"/>
                <w:b/>
                <w:bCs/>
                <w:i w:val="0"/>
                <w:iCs w:val="0"/>
                <w:sz w:val="16"/>
                <w:szCs w:val="16"/>
              </w:rPr>
              <w:t>Masuk</w:t>
            </w:r>
            <w:proofErr w:type="spellEnd"/>
          </w:p>
        </w:tc>
        <w:tc>
          <w:tcPr>
            <w:tcW w:w="2545" w:type="dxa"/>
            <w:tcBorders>
              <w:top w:val="single" w:sz="4" w:space="0" w:color="auto"/>
            </w:tcBorders>
            <w:vAlign w:val="center"/>
          </w:tcPr>
          <w:p w14:paraId="3BC30759"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rPr>
            </w:pPr>
          </w:p>
          <w:p w14:paraId="43FDA5BE"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rPr>
            </w:pPr>
            <w:r w:rsidRPr="00376644">
              <w:rPr>
                <w:rStyle w:val="Emphasis"/>
                <w:rFonts w:ascii="Cambria" w:hAnsi="Cambria" w:cstheme="majorBidi"/>
                <w:b/>
                <w:bCs/>
                <w:i w:val="0"/>
                <w:iCs w:val="0"/>
                <w:sz w:val="16"/>
                <w:szCs w:val="16"/>
              </w:rPr>
              <w:t xml:space="preserve">Program </w:t>
            </w:r>
            <w:proofErr w:type="spellStart"/>
            <w:r w:rsidRPr="00376644">
              <w:rPr>
                <w:rStyle w:val="Emphasis"/>
                <w:rFonts w:ascii="Cambria" w:hAnsi="Cambria" w:cstheme="majorBidi"/>
                <w:b/>
                <w:bCs/>
                <w:i w:val="0"/>
                <w:iCs w:val="0"/>
                <w:sz w:val="16"/>
                <w:szCs w:val="16"/>
              </w:rPr>
              <w:t>Pendidikan</w:t>
            </w:r>
            <w:proofErr w:type="spellEnd"/>
          </w:p>
        </w:tc>
        <w:tc>
          <w:tcPr>
            <w:tcW w:w="3087" w:type="dxa"/>
            <w:tcBorders>
              <w:top w:val="single" w:sz="4" w:space="0" w:color="auto"/>
            </w:tcBorders>
            <w:vAlign w:val="center"/>
          </w:tcPr>
          <w:p w14:paraId="74CC3DA4"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rPr>
            </w:pPr>
          </w:p>
          <w:p w14:paraId="5A65B1B1"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rPr>
            </w:pPr>
            <w:proofErr w:type="spellStart"/>
            <w:r w:rsidRPr="00376644">
              <w:rPr>
                <w:rStyle w:val="Emphasis"/>
                <w:rFonts w:ascii="Cambria" w:hAnsi="Cambria" w:cstheme="majorBidi"/>
                <w:b/>
                <w:bCs/>
                <w:i w:val="0"/>
                <w:iCs w:val="0"/>
                <w:sz w:val="16"/>
                <w:szCs w:val="16"/>
              </w:rPr>
              <w:t>Perguruan</w:t>
            </w:r>
            <w:proofErr w:type="spellEnd"/>
            <w:r w:rsidRPr="00376644">
              <w:rPr>
                <w:rStyle w:val="Emphasis"/>
                <w:rFonts w:ascii="Cambria" w:hAnsi="Cambria" w:cstheme="majorBidi"/>
                <w:b/>
                <w:bCs/>
                <w:i w:val="0"/>
                <w:iCs w:val="0"/>
                <w:sz w:val="16"/>
                <w:szCs w:val="16"/>
              </w:rPr>
              <w:t xml:space="preserve"> </w:t>
            </w:r>
            <w:proofErr w:type="spellStart"/>
            <w:r w:rsidRPr="00376644">
              <w:rPr>
                <w:rStyle w:val="Emphasis"/>
                <w:rFonts w:ascii="Cambria" w:hAnsi="Cambria" w:cstheme="majorBidi"/>
                <w:b/>
                <w:bCs/>
                <w:i w:val="0"/>
                <w:iCs w:val="0"/>
                <w:sz w:val="16"/>
                <w:szCs w:val="16"/>
              </w:rPr>
              <w:t>Tinggi</w:t>
            </w:r>
            <w:proofErr w:type="spellEnd"/>
          </w:p>
        </w:tc>
        <w:tc>
          <w:tcPr>
            <w:tcW w:w="1810" w:type="dxa"/>
            <w:tcBorders>
              <w:top w:val="single" w:sz="4" w:space="0" w:color="auto"/>
            </w:tcBorders>
            <w:vAlign w:val="center"/>
          </w:tcPr>
          <w:p w14:paraId="0A5EA98C"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rPr>
            </w:pPr>
          </w:p>
          <w:p w14:paraId="6C9B15F5"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rPr>
            </w:pPr>
            <w:r w:rsidRPr="00376644">
              <w:rPr>
                <w:rStyle w:val="Emphasis"/>
                <w:rFonts w:ascii="Cambria" w:hAnsi="Cambria" w:cstheme="majorBidi"/>
                <w:b/>
                <w:bCs/>
                <w:i w:val="0"/>
                <w:iCs w:val="0"/>
                <w:sz w:val="16"/>
                <w:szCs w:val="16"/>
              </w:rPr>
              <w:t xml:space="preserve">Program </w:t>
            </w:r>
            <w:proofErr w:type="spellStart"/>
            <w:r w:rsidRPr="00376644">
              <w:rPr>
                <w:rStyle w:val="Emphasis"/>
                <w:rFonts w:ascii="Cambria" w:hAnsi="Cambria" w:cstheme="majorBidi"/>
                <w:b/>
                <w:bCs/>
                <w:i w:val="0"/>
                <w:iCs w:val="0"/>
                <w:sz w:val="16"/>
                <w:szCs w:val="16"/>
              </w:rPr>
              <w:t>Studi</w:t>
            </w:r>
            <w:proofErr w:type="spellEnd"/>
          </w:p>
        </w:tc>
      </w:tr>
      <w:tr w:rsidR="00376644" w:rsidRPr="00376644" w14:paraId="34D2E86C" w14:textId="77777777" w:rsidTr="00376644">
        <w:trPr>
          <w:trHeight w:val="382"/>
        </w:trPr>
        <w:tc>
          <w:tcPr>
            <w:tcW w:w="852" w:type="dxa"/>
            <w:vAlign w:val="center"/>
          </w:tcPr>
          <w:p w14:paraId="47A7B3A5"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2021</w:t>
            </w:r>
          </w:p>
        </w:tc>
        <w:tc>
          <w:tcPr>
            <w:tcW w:w="2545" w:type="dxa"/>
            <w:vAlign w:val="center"/>
          </w:tcPr>
          <w:p w14:paraId="07A3A340"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Doktor</w:t>
            </w:r>
            <w:proofErr w:type="spellEnd"/>
          </w:p>
        </w:tc>
        <w:tc>
          <w:tcPr>
            <w:tcW w:w="3087" w:type="dxa"/>
            <w:vAlign w:val="center"/>
          </w:tcPr>
          <w:p w14:paraId="2BBA8DB7"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 xml:space="preserve">UIN </w:t>
            </w:r>
            <w:proofErr w:type="spellStart"/>
            <w:r w:rsidRPr="00376644">
              <w:rPr>
                <w:rStyle w:val="Emphasis"/>
                <w:rFonts w:ascii="Cambria" w:hAnsi="Cambria" w:cstheme="majorBidi"/>
                <w:i w:val="0"/>
                <w:iCs w:val="0"/>
                <w:sz w:val="16"/>
                <w:szCs w:val="16"/>
              </w:rPr>
              <w:t>Alauddin</w:t>
            </w:r>
            <w:proofErr w:type="spellEnd"/>
            <w:r w:rsidRPr="00376644">
              <w:rPr>
                <w:rStyle w:val="Emphasis"/>
                <w:rFonts w:ascii="Cambria" w:hAnsi="Cambria" w:cstheme="majorBidi"/>
                <w:i w:val="0"/>
                <w:iCs w:val="0"/>
                <w:sz w:val="16"/>
                <w:szCs w:val="16"/>
              </w:rPr>
              <w:t xml:space="preserve"> Makassar</w:t>
            </w:r>
          </w:p>
        </w:tc>
        <w:tc>
          <w:tcPr>
            <w:tcW w:w="1810" w:type="dxa"/>
            <w:vAlign w:val="center"/>
          </w:tcPr>
          <w:p w14:paraId="2EDB798D"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Hadis</w:t>
            </w:r>
            <w:proofErr w:type="spellEnd"/>
          </w:p>
        </w:tc>
      </w:tr>
      <w:tr w:rsidR="00376644" w:rsidRPr="00376644" w14:paraId="2587C9ED" w14:textId="77777777" w:rsidTr="00376644">
        <w:trPr>
          <w:trHeight w:val="514"/>
        </w:trPr>
        <w:tc>
          <w:tcPr>
            <w:tcW w:w="852" w:type="dxa"/>
            <w:vAlign w:val="center"/>
          </w:tcPr>
          <w:p w14:paraId="1A2B34AE"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2019</w:t>
            </w:r>
          </w:p>
        </w:tc>
        <w:tc>
          <w:tcPr>
            <w:tcW w:w="2545" w:type="dxa"/>
            <w:vAlign w:val="center"/>
          </w:tcPr>
          <w:p w14:paraId="0690A898"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Magister</w:t>
            </w:r>
          </w:p>
        </w:tc>
        <w:tc>
          <w:tcPr>
            <w:tcW w:w="3087" w:type="dxa"/>
            <w:vAlign w:val="center"/>
          </w:tcPr>
          <w:p w14:paraId="76A0773A"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Sekolah</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Pascasarjana</w:t>
            </w:r>
            <w:proofErr w:type="spellEnd"/>
            <w:r w:rsidRPr="00376644">
              <w:rPr>
                <w:rStyle w:val="Emphasis"/>
                <w:rFonts w:ascii="Cambria" w:hAnsi="Cambria" w:cstheme="majorBidi"/>
                <w:i w:val="0"/>
                <w:iCs w:val="0"/>
                <w:sz w:val="16"/>
                <w:szCs w:val="16"/>
              </w:rPr>
              <w:t xml:space="preserve"> UIN </w:t>
            </w:r>
            <w:proofErr w:type="spellStart"/>
            <w:r w:rsidRPr="00376644">
              <w:rPr>
                <w:rStyle w:val="Emphasis"/>
                <w:rFonts w:ascii="Cambria" w:hAnsi="Cambria" w:cstheme="majorBidi"/>
                <w:i w:val="0"/>
                <w:iCs w:val="0"/>
                <w:sz w:val="16"/>
                <w:szCs w:val="16"/>
              </w:rPr>
              <w:t>Syarif</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Hidayatullah</w:t>
            </w:r>
            <w:proofErr w:type="spellEnd"/>
            <w:r w:rsidRPr="00376644">
              <w:rPr>
                <w:rStyle w:val="Emphasis"/>
                <w:rFonts w:ascii="Cambria" w:hAnsi="Cambria" w:cstheme="majorBidi"/>
                <w:i w:val="0"/>
                <w:iCs w:val="0"/>
                <w:sz w:val="16"/>
                <w:szCs w:val="16"/>
              </w:rPr>
              <w:t xml:space="preserve"> Jakarta</w:t>
            </w:r>
          </w:p>
        </w:tc>
        <w:tc>
          <w:tcPr>
            <w:tcW w:w="1810" w:type="dxa"/>
            <w:vAlign w:val="center"/>
          </w:tcPr>
          <w:p w14:paraId="050AEC20"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Hadis</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dan</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Tradisi</w:t>
            </w:r>
            <w:proofErr w:type="spellEnd"/>
          </w:p>
          <w:p w14:paraId="0F114B70"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Kenabian</w:t>
            </w:r>
            <w:proofErr w:type="spellEnd"/>
          </w:p>
        </w:tc>
      </w:tr>
      <w:tr w:rsidR="00376644" w:rsidRPr="00376644" w14:paraId="60B48F74" w14:textId="77777777" w:rsidTr="00376644">
        <w:trPr>
          <w:trHeight w:val="322"/>
        </w:trPr>
        <w:tc>
          <w:tcPr>
            <w:tcW w:w="852" w:type="dxa"/>
            <w:vAlign w:val="center"/>
          </w:tcPr>
          <w:p w14:paraId="655A5273"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2014</w:t>
            </w:r>
          </w:p>
        </w:tc>
        <w:tc>
          <w:tcPr>
            <w:tcW w:w="2545" w:type="dxa"/>
            <w:vAlign w:val="center"/>
          </w:tcPr>
          <w:p w14:paraId="5519FF4F"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Sarjana</w:t>
            </w:r>
            <w:proofErr w:type="spellEnd"/>
          </w:p>
        </w:tc>
        <w:tc>
          <w:tcPr>
            <w:tcW w:w="3087" w:type="dxa"/>
            <w:vAlign w:val="center"/>
          </w:tcPr>
          <w:p w14:paraId="61646B5D"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 xml:space="preserve">UIN </w:t>
            </w:r>
            <w:proofErr w:type="spellStart"/>
            <w:r w:rsidRPr="00376644">
              <w:rPr>
                <w:rStyle w:val="Emphasis"/>
                <w:rFonts w:ascii="Cambria" w:hAnsi="Cambria" w:cstheme="majorBidi"/>
                <w:i w:val="0"/>
                <w:iCs w:val="0"/>
                <w:sz w:val="16"/>
                <w:szCs w:val="16"/>
              </w:rPr>
              <w:t>Alauddin</w:t>
            </w:r>
            <w:proofErr w:type="spellEnd"/>
            <w:r w:rsidRPr="00376644">
              <w:rPr>
                <w:rStyle w:val="Emphasis"/>
                <w:rFonts w:ascii="Cambria" w:hAnsi="Cambria" w:cstheme="majorBidi"/>
                <w:i w:val="0"/>
                <w:iCs w:val="0"/>
                <w:sz w:val="16"/>
                <w:szCs w:val="16"/>
              </w:rPr>
              <w:t xml:space="preserve"> Makassar</w:t>
            </w:r>
          </w:p>
        </w:tc>
        <w:tc>
          <w:tcPr>
            <w:tcW w:w="1810" w:type="dxa"/>
            <w:vAlign w:val="center"/>
          </w:tcPr>
          <w:p w14:paraId="6477BDAD"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Ilmu</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Hadis</w:t>
            </w:r>
            <w:proofErr w:type="spellEnd"/>
          </w:p>
        </w:tc>
      </w:tr>
    </w:tbl>
    <w:p w14:paraId="10950C3A" w14:textId="77777777" w:rsidR="00376644" w:rsidRPr="00376644" w:rsidRDefault="00376644" w:rsidP="00376644">
      <w:pPr>
        <w:rPr>
          <w:rStyle w:val="Emphasis"/>
          <w:rFonts w:ascii="Cambria" w:hAnsi="Cambria" w:cstheme="majorBidi"/>
          <w:i w:val="0"/>
          <w:iCs w:val="0"/>
          <w:sz w:val="16"/>
          <w:szCs w:val="16"/>
          <w:lang w:val="id-ID"/>
        </w:rPr>
      </w:pPr>
    </w:p>
    <w:p w14:paraId="24B52919" w14:textId="0FCF3B2F" w:rsidR="00376644" w:rsidRPr="00376644" w:rsidRDefault="00376644" w:rsidP="00376644">
      <w:pPr>
        <w:rPr>
          <w:rStyle w:val="Emphasis"/>
          <w:rFonts w:ascii="Cambria" w:hAnsi="Cambria" w:cstheme="majorBidi"/>
          <w:b/>
          <w:bCs/>
          <w:i w:val="0"/>
          <w:iCs w:val="0"/>
          <w:sz w:val="16"/>
          <w:szCs w:val="16"/>
          <w:lang w:val="id-ID"/>
        </w:rPr>
      </w:pPr>
      <w:r w:rsidRPr="00376644">
        <w:rPr>
          <w:rStyle w:val="Emphasis"/>
          <w:rFonts w:ascii="Cambria" w:hAnsi="Cambria" w:cstheme="majorBidi"/>
          <w:b/>
          <w:bCs/>
          <w:i w:val="0"/>
          <w:iCs w:val="0"/>
          <w:sz w:val="16"/>
          <w:szCs w:val="16"/>
        </w:rPr>
        <w:t>NETWORKING RESEACRH</w:t>
      </w:r>
    </w:p>
    <w:tbl>
      <w:tblPr>
        <w:tblStyle w:val="TableGrid"/>
        <w:tblW w:w="8364" w:type="dxa"/>
        <w:tblInd w:w="108" w:type="dxa"/>
        <w:tblLook w:val="04A0" w:firstRow="1" w:lastRow="0" w:firstColumn="1" w:lastColumn="0" w:noHBand="0" w:noVBand="1"/>
      </w:tblPr>
      <w:tblGrid>
        <w:gridCol w:w="886"/>
        <w:gridCol w:w="3934"/>
        <w:gridCol w:w="3544"/>
      </w:tblGrid>
      <w:tr w:rsidR="00376644" w:rsidRPr="00376644" w14:paraId="7AEAA2FA" w14:textId="77777777" w:rsidTr="00376644">
        <w:tc>
          <w:tcPr>
            <w:tcW w:w="886" w:type="dxa"/>
          </w:tcPr>
          <w:p w14:paraId="54F66CD6" w14:textId="77777777" w:rsidR="00376644" w:rsidRPr="00376644" w:rsidRDefault="00376644" w:rsidP="00376644">
            <w:pPr>
              <w:jc w:val="center"/>
              <w:rPr>
                <w:rStyle w:val="Emphasis"/>
                <w:rFonts w:ascii="Cambria" w:hAnsi="Cambria" w:cstheme="majorBidi"/>
                <w:b/>
                <w:bCs/>
                <w:i w:val="0"/>
                <w:iCs w:val="0"/>
                <w:sz w:val="16"/>
                <w:szCs w:val="16"/>
              </w:rPr>
            </w:pPr>
            <w:r w:rsidRPr="00376644">
              <w:rPr>
                <w:rStyle w:val="Emphasis"/>
                <w:rFonts w:ascii="Cambria" w:hAnsi="Cambria" w:cstheme="majorBidi"/>
                <w:b/>
                <w:bCs/>
                <w:i w:val="0"/>
                <w:iCs w:val="0"/>
                <w:sz w:val="16"/>
                <w:szCs w:val="16"/>
                <w:lang w:val="id-ID"/>
              </w:rPr>
              <w:t>Position</w:t>
            </w:r>
            <w:r w:rsidRPr="00376644">
              <w:rPr>
                <w:rStyle w:val="Emphasis"/>
                <w:rFonts w:ascii="Cambria" w:hAnsi="Cambria" w:cstheme="majorBidi"/>
                <w:b/>
                <w:bCs/>
                <w:i w:val="0"/>
                <w:iCs w:val="0"/>
                <w:sz w:val="16"/>
                <w:szCs w:val="16"/>
              </w:rPr>
              <w:t xml:space="preserve"> Team</w:t>
            </w:r>
          </w:p>
        </w:tc>
        <w:tc>
          <w:tcPr>
            <w:tcW w:w="3934" w:type="dxa"/>
          </w:tcPr>
          <w:p w14:paraId="0CBA35E5" w14:textId="77777777" w:rsidR="00376644" w:rsidRPr="00376644" w:rsidRDefault="00376644" w:rsidP="00376644">
            <w:pPr>
              <w:jc w:val="center"/>
              <w:rPr>
                <w:rStyle w:val="Emphasis"/>
                <w:rFonts w:ascii="Cambria" w:hAnsi="Cambria" w:cstheme="majorBidi"/>
                <w:b/>
                <w:bCs/>
                <w:i w:val="0"/>
                <w:iCs w:val="0"/>
                <w:sz w:val="16"/>
                <w:szCs w:val="16"/>
              </w:rPr>
            </w:pPr>
            <w:r w:rsidRPr="00376644">
              <w:rPr>
                <w:rStyle w:val="Emphasis"/>
                <w:rFonts w:ascii="Cambria" w:hAnsi="Cambria" w:cstheme="majorBidi"/>
                <w:b/>
                <w:bCs/>
                <w:i w:val="0"/>
                <w:iCs w:val="0"/>
                <w:sz w:val="16"/>
                <w:szCs w:val="16"/>
              </w:rPr>
              <w:t>Journal</w:t>
            </w:r>
          </w:p>
        </w:tc>
        <w:tc>
          <w:tcPr>
            <w:tcW w:w="3544" w:type="dxa"/>
          </w:tcPr>
          <w:p w14:paraId="5EB25819" w14:textId="77777777" w:rsidR="00376644" w:rsidRPr="00376644" w:rsidRDefault="00376644" w:rsidP="00376644">
            <w:pPr>
              <w:jc w:val="center"/>
              <w:rPr>
                <w:rStyle w:val="Emphasis"/>
                <w:rFonts w:ascii="Cambria" w:hAnsi="Cambria" w:cstheme="majorBidi"/>
                <w:b/>
                <w:bCs/>
                <w:i w:val="0"/>
                <w:iCs w:val="0"/>
                <w:sz w:val="16"/>
                <w:szCs w:val="16"/>
              </w:rPr>
            </w:pPr>
            <w:proofErr w:type="spellStart"/>
            <w:r w:rsidRPr="00376644">
              <w:rPr>
                <w:rStyle w:val="Emphasis"/>
                <w:rFonts w:ascii="Cambria" w:hAnsi="Cambria" w:cstheme="majorBidi"/>
                <w:b/>
                <w:bCs/>
                <w:i w:val="0"/>
                <w:iCs w:val="0"/>
                <w:sz w:val="16"/>
                <w:szCs w:val="16"/>
              </w:rPr>
              <w:t>Lokasi</w:t>
            </w:r>
            <w:proofErr w:type="spellEnd"/>
          </w:p>
        </w:tc>
      </w:tr>
      <w:tr w:rsidR="00376644" w:rsidRPr="001029DD" w14:paraId="3954BD30" w14:textId="77777777" w:rsidTr="00376644">
        <w:tc>
          <w:tcPr>
            <w:tcW w:w="886" w:type="dxa"/>
            <w:vAlign w:val="center"/>
          </w:tcPr>
          <w:p w14:paraId="167B403E" w14:textId="77777777" w:rsidR="00376644" w:rsidRPr="00376644" w:rsidRDefault="00376644" w:rsidP="00584F1F">
            <w:pPr>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Editor</w:t>
            </w:r>
          </w:p>
        </w:tc>
        <w:tc>
          <w:tcPr>
            <w:tcW w:w="3934" w:type="dxa"/>
          </w:tcPr>
          <w:p w14:paraId="115C41E6" w14:textId="77777777" w:rsidR="00376644" w:rsidRPr="00376644" w:rsidRDefault="00376644" w:rsidP="00584F1F">
            <w:pP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AL ISNAD Journal of Indonesian Hadith Studies</w:t>
            </w:r>
          </w:p>
        </w:tc>
        <w:tc>
          <w:tcPr>
            <w:tcW w:w="3544" w:type="dxa"/>
          </w:tcPr>
          <w:p w14:paraId="1B58D0F3" w14:textId="77777777" w:rsidR="00376644" w:rsidRPr="00376644" w:rsidRDefault="00376644" w:rsidP="00584F1F">
            <w:pPr>
              <w:rPr>
                <w:rStyle w:val="Emphasis"/>
                <w:rFonts w:ascii="Cambria" w:hAnsi="Cambria" w:cstheme="majorBidi"/>
                <w:i w:val="0"/>
                <w:iCs w:val="0"/>
                <w:sz w:val="16"/>
                <w:szCs w:val="16"/>
                <w:lang w:val="fr-FR"/>
              </w:rPr>
            </w:pPr>
            <w:r w:rsidRPr="00376644">
              <w:rPr>
                <w:rStyle w:val="Emphasis"/>
                <w:rFonts w:ascii="Cambria" w:hAnsi="Cambria" w:cstheme="majorBidi"/>
                <w:i w:val="0"/>
                <w:iCs w:val="0"/>
                <w:sz w:val="16"/>
                <w:szCs w:val="16"/>
                <w:lang w:val="fr-FR"/>
              </w:rPr>
              <w:t xml:space="preserve">Institut </w:t>
            </w:r>
            <w:proofErr w:type="spellStart"/>
            <w:r w:rsidRPr="00376644">
              <w:rPr>
                <w:rStyle w:val="Emphasis"/>
                <w:rFonts w:ascii="Cambria" w:hAnsi="Cambria" w:cstheme="majorBidi"/>
                <w:i w:val="0"/>
                <w:iCs w:val="0"/>
                <w:sz w:val="16"/>
                <w:szCs w:val="16"/>
                <w:lang w:val="fr-FR"/>
              </w:rPr>
              <w:t>Daarul</w:t>
            </w:r>
            <w:proofErr w:type="spellEnd"/>
            <w:r w:rsidRPr="00376644">
              <w:rPr>
                <w:rStyle w:val="Emphasis"/>
                <w:rFonts w:ascii="Cambria" w:hAnsi="Cambria" w:cstheme="majorBidi"/>
                <w:i w:val="0"/>
                <w:iCs w:val="0"/>
                <w:sz w:val="16"/>
                <w:szCs w:val="16"/>
                <w:lang w:val="fr-FR"/>
              </w:rPr>
              <w:t xml:space="preserve"> </w:t>
            </w:r>
            <w:proofErr w:type="spellStart"/>
            <w:r w:rsidRPr="00376644">
              <w:rPr>
                <w:rStyle w:val="Emphasis"/>
                <w:rFonts w:ascii="Cambria" w:hAnsi="Cambria" w:cstheme="majorBidi"/>
                <w:i w:val="0"/>
                <w:iCs w:val="0"/>
                <w:sz w:val="16"/>
                <w:szCs w:val="16"/>
                <w:lang w:val="fr-FR"/>
              </w:rPr>
              <w:t>Qur’an</w:t>
            </w:r>
            <w:proofErr w:type="spellEnd"/>
            <w:r w:rsidRPr="00376644">
              <w:rPr>
                <w:rStyle w:val="Emphasis"/>
                <w:rFonts w:ascii="Cambria" w:hAnsi="Cambria" w:cstheme="majorBidi"/>
                <w:i w:val="0"/>
                <w:iCs w:val="0"/>
                <w:sz w:val="16"/>
                <w:szCs w:val="16"/>
                <w:lang w:val="fr-FR"/>
              </w:rPr>
              <w:t xml:space="preserve"> Jakarta, </w:t>
            </w:r>
            <w:proofErr w:type="spellStart"/>
            <w:r w:rsidRPr="00376644">
              <w:rPr>
                <w:rStyle w:val="Emphasis"/>
                <w:rFonts w:ascii="Cambria" w:hAnsi="Cambria" w:cstheme="majorBidi"/>
                <w:i w:val="0"/>
                <w:iCs w:val="0"/>
                <w:sz w:val="16"/>
                <w:szCs w:val="16"/>
                <w:lang w:val="fr-FR"/>
              </w:rPr>
              <w:t>Indonesia</w:t>
            </w:r>
            <w:proofErr w:type="spellEnd"/>
          </w:p>
        </w:tc>
      </w:tr>
      <w:tr w:rsidR="00376644" w:rsidRPr="001029DD" w14:paraId="066C3548" w14:textId="77777777" w:rsidTr="00376644">
        <w:tc>
          <w:tcPr>
            <w:tcW w:w="886" w:type="dxa"/>
            <w:vAlign w:val="center"/>
          </w:tcPr>
          <w:p w14:paraId="02EABC26" w14:textId="77777777" w:rsidR="00376644" w:rsidRPr="00376644" w:rsidRDefault="00376644" w:rsidP="00584F1F">
            <w:pPr>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Reviewer</w:t>
            </w:r>
          </w:p>
        </w:tc>
        <w:tc>
          <w:tcPr>
            <w:tcW w:w="3934" w:type="dxa"/>
          </w:tcPr>
          <w:p w14:paraId="0240ABE4" w14:textId="77777777" w:rsidR="00376644" w:rsidRPr="00376644" w:rsidRDefault="00376644" w:rsidP="00584F1F">
            <w:pPr>
              <w:pStyle w:val="NoSpacing"/>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Kalamizu : Jurnal Sains, Sosial, dan Studi Agama</w:t>
            </w:r>
          </w:p>
        </w:tc>
        <w:tc>
          <w:tcPr>
            <w:tcW w:w="3544" w:type="dxa"/>
          </w:tcPr>
          <w:p w14:paraId="060EF225" w14:textId="77777777" w:rsidR="00376644" w:rsidRPr="00376644" w:rsidRDefault="00376644" w:rsidP="00584F1F">
            <w:pPr>
              <w:rPr>
                <w:rStyle w:val="Emphasis"/>
                <w:rFonts w:ascii="Cambria" w:hAnsi="Cambria" w:cstheme="majorBidi"/>
                <w:i w:val="0"/>
                <w:iCs w:val="0"/>
                <w:sz w:val="16"/>
                <w:szCs w:val="16"/>
                <w:lang w:val="id-ID"/>
              </w:rPr>
            </w:pPr>
            <w:proofErr w:type="spellStart"/>
            <w:r w:rsidRPr="00376644">
              <w:rPr>
                <w:rStyle w:val="Emphasis"/>
                <w:rFonts w:ascii="Cambria" w:hAnsi="Cambria" w:cstheme="majorBidi"/>
                <w:i w:val="0"/>
                <w:iCs w:val="0"/>
                <w:sz w:val="16"/>
                <w:szCs w:val="16"/>
                <w:lang w:val="fr-FR"/>
              </w:rPr>
              <w:t>Yayasan</w:t>
            </w:r>
            <w:proofErr w:type="spellEnd"/>
            <w:r w:rsidRPr="00376644">
              <w:rPr>
                <w:rStyle w:val="Emphasis"/>
                <w:rFonts w:ascii="Cambria" w:hAnsi="Cambria" w:cstheme="majorBidi"/>
                <w:i w:val="0"/>
                <w:iCs w:val="0"/>
                <w:sz w:val="16"/>
                <w:szCs w:val="16"/>
                <w:lang w:val="fr-FR"/>
              </w:rPr>
              <w:t xml:space="preserve"> Darussalam </w:t>
            </w:r>
            <w:proofErr w:type="spellStart"/>
            <w:r w:rsidRPr="00376644">
              <w:rPr>
                <w:rStyle w:val="Emphasis"/>
                <w:rFonts w:ascii="Cambria" w:hAnsi="Cambria" w:cstheme="majorBidi"/>
                <w:i w:val="0"/>
                <w:iCs w:val="0"/>
                <w:sz w:val="16"/>
                <w:szCs w:val="16"/>
                <w:lang w:val="fr-FR"/>
              </w:rPr>
              <w:t>Patalassang</w:t>
            </w:r>
            <w:proofErr w:type="spellEnd"/>
            <w:r w:rsidRPr="00376644">
              <w:rPr>
                <w:rStyle w:val="Emphasis"/>
                <w:rFonts w:ascii="Cambria" w:hAnsi="Cambria" w:cstheme="majorBidi"/>
                <w:i w:val="0"/>
                <w:iCs w:val="0"/>
                <w:sz w:val="16"/>
                <w:szCs w:val="16"/>
                <w:lang w:val="fr-FR"/>
              </w:rPr>
              <w:t xml:space="preserve">, </w:t>
            </w:r>
            <w:proofErr w:type="spellStart"/>
            <w:r w:rsidRPr="00376644">
              <w:rPr>
                <w:rStyle w:val="Emphasis"/>
                <w:rFonts w:ascii="Cambria" w:hAnsi="Cambria" w:cstheme="majorBidi"/>
                <w:i w:val="0"/>
                <w:iCs w:val="0"/>
                <w:sz w:val="16"/>
                <w:szCs w:val="16"/>
                <w:lang w:val="fr-FR"/>
              </w:rPr>
              <w:t>Kab</w:t>
            </w:r>
            <w:proofErr w:type="spellEnd"/>
            <w:r w:rsidRPr="00376644">
              <w:rPr>
                <w:rStyle w:val="Emphasis"/>
                <w:rFonts w:ascii="Cambria" w:hAnsi="Cambria" w:cstheme="majorBidi"/>
                <w:i w:val="0"/>
                <w:iCs w:val="0"/>
                <w:sz w:val="16"/>
                <w:szCs w:val="16"/>
                <w:lang w:val="fr-FR"/>
              </w:rPr>
              <w:t xml:space="preserve">. </w:t>
            </w:r>
            <w:proofErr w:type="spellStart"/>
            <w:r w:rsidRPr="00376644">
              <w:rPr>
                <w:rStyle w:val="Emphasis"/>
                <w:rFonts w:ascii="Cambria" w:hAnsi="Cambria" w:cstheme="majorBidi"/>
                <w:i w:val="0"/>
                <w:iCs w:val="0"/>
                <w:sz w:val="16"/>
                <w:szCs w:val="16"/>
                <w:lang w:val="fr-FR"/>
              </w:rPr>
              <w:t>Sinjai</w:t>
            </w:r>
            <w:proofErr w:type="spellEnd"/>
            <w:r w:rsidRPr="00376644">
              <w:rPr>
                <w:rStyle w:val="Emphasis"/>
                <w:rFonts w:ascii="Cambria" w:hAnsi="Cambria" w:cstheme="majorBidi"/>
                <w:i w:val="0"/>
                <w:iCs w:val="0"/>
                <w:sz w:val="16"/>
                <w:szCs w:val="16"/>
                <w:lang w:val="fr-FR"/>
              </w:rPr>
              <w:t xml:space="preserve">, Sulawesi </w:t>
            </w:r>
            <w:proofErr w:type="spellStart"/>
            <w:r w:rsidRPr="00376644">
              <w:rPr>
                <w:rStyle w:val="Emphasis"/>
                <w:rFonts w:ascii="Cambria" w:hAnsi="Cambria" w:cstheme="majorBidi"/>
                <w:i w:val="0"/>
                <w:iCs w:val="0"/>
                <w:sz w:val="16"/>
                <w:szCs w:val="16"/>
                <w:lang w:val="fr-FR"/>
              </w:rPr>
              <w:t>Selatan</w:t>
            </w:r>
            <w:proofErr w:type="spellEnd"/>
          </w:p>
        </w:tc>
      </w:tr>
      <w:tr w:rsidR="00376644" w:rsidRPr="001029DD" w14:paraId="1339145F" w14:textId="77777777" w:rsidTr="00376644">
        <w:tc>
          <w:tcPr>
            <w:tcW w:w="886" w:type="dxa"/>
            <w:vAlign w:val="center"/>
          </w:tcPr>
          <w:p w14:paraId="0044ADB7" w14:textId="77777777" w:rsidR="00376644" w:rsidRPr="00376644" w:rsidRDefault="00376644" w:rsidP="00584F1F">
            <w:pPr>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Editor</w:t>
            </w:r>
          </w:p>
        </w:tc>
        <w:tc>
          <w:tcPr>
            <w:tcW w:w="3934" w:type="dxa"/>
          </w:tcPr>
          <w:p w14:paraId="65C905BA" w14:textId="77777777" w:rsidR="00376644" w:rsidRPr="00376644" w:rsidRDefault="00376644" w:rsidP="00584F1F">
            <w:pP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H</w:t>
            </w:r>
            <w:r w:rsidRPr="00376644">
              <w:rPr>
                <w:rStyle w:val="Emphasis"/>
                <w:rFonts w:ascii="Cambria" w:hAnsi="Cambria" w:cstheme="majorBidi"/>
                <w:i w:val="0"/>
                <w:iCs w:val="0"/>
                <w:sz w:val="16"/>
                <w:szCs w:val="16"/>
                <w:lang w:val="id-ID"/>
              </w:rPr>
              <w:t>amfara</w:t>
            </w:r>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Jurnal</w:t>
            </w:r>
            <w:proofErr w:type="spellEnd"/>
            <w:r w:rsidRPr="00376644">
              <w:rPr>
                <w:rStyle w:val="Emphasis"/>
                <w:rFonts w:ascii="Cambria" w:hAnsi="Cambria" w:cstheme="majorBidi"/>
                <w:i w:val="0"/>
                <w:iCs w:val="0"/>
                <w:sz w:val="16"/>
                <w:szCs w:val="16"/>
              </w:rPr>
              <w:t xml:space="preserve"> of Islamic Economic Studies</w:t>
            </w:r>
          </w:p>
        </w:tc>
        <w:tc>
          <w:tcPr>
            <w:tcW w:w="3544" w:type="dxa"/>
          </w:tcPr>
          <w:p w14:paraId="6BED8CA2" w14:textId="77777777" w:rsidR="00376644" w:rsidRPr="00376644" w:rsidRDefault="00376644" w:rsidP="00584F1F">
            <w:pPr>
              <w:rPr>
                <w:rStyle w:val="Emphasis"/>
                <w:rFonts w:ascii="Cambria" w:hAnsi="Cambria" w:cstheme="majorBidi"/>
                <w:i w:val="0"/>
                <w:iCs w:val="0"/>
                <w:sz w:val="16"/>
                <w:szCs w:val="16"/>
                <w:lang w:val="id-ID"/>
              </w:rPr>
            </w:pPr>
            <w:proofErr w:type="spellStart"/>
            <w:r w:rsidRPr="00376644">
              <w:rPr>
                <w:rStyle w:val="Emphasis"/>
                <w:rFonts w:ascii="Cambria" w:hAnsi="Cambria" w:cstheme="majorBidi"/>
                <w:i w:val="0"/>
                <w:iCs w:val="0"/>
                <w:sz w:val="16"/>
                <w:szCs w:val="16"/>
                <w:lang w:val="fr-FR"/>
              </w:rPr>
              <w:t>Yayasan</w:t>
            </w:r>
            <w:proofErr w:type="spellEnd"/>
            <w:r w:rsidRPr="00376644">
              <w:rPr>
                <w:rStyle w:val="Emphasis"/>
                <w:rFonts w:ascii="Cambria" w:hAnsi="Cambria" w:cstheme="majorBidi"/>
                <w:i w:val="0"/>
                <w:iCs w:val="0"/>
                <w:sz w:val="16"/>
                <w:szCs w:val="16"/>
                <w:lang w:val="fr-FR"/>
              </w:rPr>
              <w:t xml:space="preserve"> Darussalam </w:t>
            </w:r>
            <w:proofErr w:type="spellStart"/>
            <w:r w:rsidRPr="00376644">
              <w:rPr>
                <w:rStyle w:val="Emphasis"/>
                <w:rFonts w:ascii="Cambria" w:hAnsi="Cambria" w:cstheme="majorBidi"/>
                <w:i w:val="0"/>
                <w:iCs w:val="0"/>
                <w:sz w:val="16"/>
                <w:szCs w:val="16"/>
                <w:lang w:val="fr-FR"/>
              </w:rPr>
              <w:t>Patalassang</w:t>
            </w:r>
            <w:proofErr w:type="spellEnd"/>
            <w:r w:rsidRPr="00376644">
              <w:rPr>
                <w:rStyle w:val="Emphasis"/>
                <w:rFonts w:ascii="Cambria" w:hAnsi="Cambria" w:cstheme="majorBidi"/>
                <w:i w:val="0"/>
                <w:iCs w:val="0"/>
                <w:sz w:val="16"/>
                <w:szCs w:val="16"/>
                <w:lang w:val="fr-FR"/>
              </w:rPr>
              <w:t xml:space="preserve">, </w:t>
            </w:r>
            <w:proofErr w:type="spellStart"/>
            <w:r w:rsidRPr="00376644">
              <w:rPr>
                <w:rStyle w:val="Emphasis"/>
                <w:rFonts w:ascii="Cambria" w:hAnsi="Cambria" w:cstheme="majorBidi"/>
                <w:i w:val="0"/>
                <w:iCs w:val="0"/>
                <w:sz w:val="16"/>
                <w:szCs w:val="16"/>
                <w:lang w:val="fr-FR"/>
              </w:rPr>
              <w:t>Kab</w:t>
            </w:r>
            <w:proofErr w:type="spellEnd"/>
            <w:r w:rsidRPr="00376644">
              <w:rPr>
                <w:rStyle w:val="Emphasis"/>
                <w:rFonts w:ascii="Cambria" w:hAnsi="Cambria" w:cstheme="majorBidi"/>
                <w:i w:val="0"/>
                <w:iCs w:val="0"/>
                <w:sz w:val="16"/>
                <w:szCs w:val="16"/>
                <w:lang w:val="fr-FR"/>
              </w:rPr>
              <w:t xml:space="preserve">. </w:t>
            </w:r>
            <w:proofErr w:type="spellStart"/>
            <w:r w:rsidRPr="00376644">
              <w:rPr>
                <w:rStyle w:val="Emphasis"/>
                <w:rFonts w:ascii="Cambria" w:hAnsi="Cambria" w:cstheme="majorBidi"/>
                <w:i w:val="0"/>
                <w:iCs w:val="0"/>
                <w:sz w:val="16"/>
                <w:szCs w:val="16"/>
                <w:lang w:val="fr-FR"/>
              </w:rPr>
              <w:t>Sinjai</w:t>
            </w:r>
            <w:proofErr w:type="spellEnd"/>
            <w:r w:rsidRPr="00376644">
              <w:rPr>
                <w:rStyle w:val="Emphasis"/>
                <w:rFonts w:ascii="Cambria" w:hAnsi="Cambria" w:cstheme="majorBidi"/>
                <w:i w:val="0"/>
                <w:iCs w:val="0"/>
                <w:sz w:val="16"/>
                <w:szCs w:val="16"/>
                <w:lang w:val="fr-FR"/>
              </w:rPr>
              <w:t xml:space="preserve">, Sulawesi </w:t>
            </w:r>
            <w:proofErr w:type="spellStart"/>
            <w:r w:rsidRPr="00376644">
              <w:rPr>
                <w:rStyle w:val="Emphasis"/>
                <w:rFonts w:ascii="Cambria" w:hAnsi="Cambria" w:cstheme="majorBidi"/>
                <w:i w:val="0"/>
                <w:iCs w:val="0"/>
                <w:sz w:val="16"/>
                <w:szCs w:val="16"/>
                <w:lang w:val="fr-FR"/>
              </w:rPr>
              <w:t>Selatan</w:t>
            </w:r>
            <w:proofErr w:type="spellEnd"/>
          </w:p>
        </w:tc>
      </w:tr>
    </w:tbl>
    <w:tbl>
      <w:tblPr>
        <w:tblW w:w="8327"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9"/>
        <w:gridCol w:w="2680"/>
        <w:gridCol w:w="4978"/>
      </w:tblGrid>
      <w:tr w:rsidR="00376644" w:rsidRPr="00376644" w14:paraId="170DD583" w14:textId="77777777" w:rsidTr="00376644">
        <w:trPr>
          <w:trHeight w:val="430"/>
        </w:trPr>
        <w:tc>
          <w:tcPr>
            <w:tcW w:w="8327" w:type="dxa"/>
            <w:gridSpan w:val="3"/>
            <w:tcBorders>
              <w:top w:val="nil"/>
              <w:left w:val="nil"/>
              <w:bottom w:val="single" w:sz="4" w:space="0" w:color="auto"/>
              <w:right w:val="nil"/>
            </w:tcBorders>
          </w:tcPr>
          <w:p w14:paraId="441A570E" w14:textId="77777777" w:rsidR="00376644" w:rsidRPr="001029DD" w:rsidRDefault="00376644" w:rsidP="00376644">
            <w:pPr>
              <w:spacing w:after="0" w:line="240" w:lineRule="auto"/>
              <w:rPr>
                <w:rStyle w:val="Emphasis"/>
                <w:rFonts w:ascii="Cambria" w:hAnsi="Cambria" w:cstheme="majorBidi"/>
                <w:b/>
                <w:bCs/>
                <w:i w:val="0"/>
                <w:iCs w:val="0"/>
                <w:sz w:val="16"/>
                <w:szCs w:val="16"/>
                <w:lang w:val="fr-FR"/>
              </w:rPr>
            </w:pPr>
          </w:p>
          <w:p w14:paraId="7CD51EDC" w14:textId="272E7039" w:rsidR="00376644" w:rsidRPr="00376644" w:rsidRDefault="00376644" w:rsidP="00376644">
            <w:pPr>
              <w:spacing w:after="0" w:line="240" w:lineRule="auto"/>
              <w:rPr>
                <w:rStyle w:val="Emphasis"/>
                <w:rFonts w:ascii="Cambria" w:hAnsi="Cambria" w:cstheme="majorBidi"/>
                <w:b/>
                <w:bCs/>
                <w:i w:val="0"/>
                <w:iCs w:val="0"/>
                <w:sz w:val="16"/>
                <w:szCs w:val="16"/>
                <w:lang w:val="id-ID"/>
              </w:rPr>
            </w:pPr>
            <w:r w:rsidRPr="00376644">
              <w:rPr>
                <w:rStyle w:val="Emphasis"/>
                <w:rFonts w:ascii="Cambria" w:hAnsi="Cambria" w:cstheme="majorBidi"/>
                <w:b/>
                <w:bCs/>
                <w:i w:val="0"/>
                <w:iCs w:val="0"/>
                <w:sz w:val="16"/>
                <w:szCs w:val="16"/>
              </w:rPr>
              <w:t>KARYA TULIS ILMIAH</w:t>
            </w:r>
          </w:p>
        </w:tc>
      </w:tr>
      <w:tr w:rsidR="00376644" w:rsidRPr="00376644" w14:paraId="38138AE8" w14:textId="77777777" w:rsidTr="00376644">
        <w:trPr>
          <w:trHeight w:val="382"/>
        </w:trPr>
        <w:tc>
          <w:tcPr>
            <w:tcW w:w="8327" w:type="dxa"/>
            <w:gridSpan w:val="3"/>
            <w:tcBorders>
              <w:top w:val="single" w:sz="4" w:space="0" w:color="auto"/>
            </w:tcBorders>
          </w:tcPr>
          <w:p w14:paraId="08C4B22C" w14:textId="77777777" w:rsidR="00376644" w:rsidRPr="00376644" w:rsidRDefault="00376644" w:rsidP="00376644">
            <w:pPr>
              <w:spacing w:after="0" w:line="240" w:lineRule="auto"/>
              <w:rPr>
                <w:rStyle w:val="Emphasis"/>
                <w:rFonts w:ascii="Cambria" w:hAnsi="Cambria" w:cstheme="majorBidi"/>
                <w:b/>
                <w:bCs/>
                <w:i w:val="0"/>
                <w:iCs w:val="0"/>
                <w:sz w:val="16"/>
                <w:szCs w:val="16"/>
                <w:lang w:val="id-ID"/>
              </w:rPr>
            </w:pPr>
            <w:r w:rsidRPr="00376644">
              <w:rPr>
                <w:rStyle w:val="Emphasis"/>
                <w:rFonts w:ascii="Cambria" w:hAnsi="Cambria" w:cstheme="majorBidi"/>
                <w:b/>
                <w:bCs/>
                <w:i w:val="0"/>
                <w:iCs w:val="0"/>
                <w:sz w:val="16"/>
                <w:szCs w:val="16"/>
                <w:lang w:val="id-ID"/>
              </w:rPr>
              <w:t>Koran</w:t>
            </w:r>
          </w:p>
          <w:p w14:paraId="7CF40292" w14:textId="77777777" w:rsidR="00376644" w:rsidRPr="00376644" w:rsidRDefault="00376644" w:rsidP="00376644">
            <w:pPr>
              <w:spacing w:after="0" w:line="240" w:lineRule="auto"/>
              <w:rPr>
                <w:rStyle w:val="Emphasis"/>
                <w:rFonts w:ascii="Cambria" w:hAnsi="Cambria" w:cstheme="majorBidi"/>
                <w:b/>
                <w:bCs/>
                <w:i w:val="0"/>
                <w:iCs w:val="0"/>
                <w:sz w:val="16"/>
                <w:szCs w:val="16"/>
                <w:lang w:val="id-ID"/>
              </w:rPr>
            </w:pPr>
          </w:p>
        </w:tc>
      </w:tr>
      <w:tr w:rsidR="00376644" w:rsidRPr="00376644" w14:paraId="00E0E828" w14:textId="77777777" w:rsidTr="00376644">
        <w:trPr>
          <w:trHeight w:val="418"/>
        </w:trPr>
        <w:tc>
          <w:tcPr>
            <w:tcW w:w="997" w:type="dxa"/>
          </w:tcPr>
          <w:p w14:paraId="60C4C776"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lang w:val="id-ID"/>
              </w:rPr>
            </w:pPr>
            <w:r w:rsidRPr="00376644">
              <w:rPr>
                <w:rStyle w:val="Emphasis"/>
                <w:rFonts w:ascii="Cambria" w:hAnsi="Cambria" w:cstheme="majorBidi"/>
                <w:b/>
                <w:bCs/>
                <w:i w:val="0"/>
                <w:iCs w:val="0"/>
                <w:sz w:val="16"/>
                <w:szCs w:val="16"/>
                <w:lang w:val="id-ID"/>
              </w:rPr>
              <w:t>Tahun</w:t>
            </w:r>
          </w:p>
        </w:tc>
        <w:tc>
          <w:tcPr>
            <w:tcW w:w="4677" w:type="dxa"/>
          </w:tcPr>
          <w:p w14:paraId="7824EA42"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lang w:val="id-ID"/>
              </w:rPr>
            </w:pPr>
            <w:r w:rsidRPr="00376644">
              <w:rPr>
                <w:rStyle w:val="Emphasis"/>
                <w:rFonts w:ascii="Cambria" w:hAnsi="Cambria" w:cstheme="majorBidi"/>
                <w:b/>
                <w:bCs/>
                <w:i w:val="0"/>
                <w:iCs w:val="0"/>
                <w:sz w:val="16"/>
                <w:szCs w:val="16"/>
                <w:lang w:val="id-ID"/>
              </w:rPr>
              <w:t>Judul</w:t>
            </w:r>
          </w:p>
        </w:tc>
        <w:tc>
          <w:tcPr>
            <w:tcW w:w="2653" w:type="dxa"/>
          </w:tcPr>
          <w:p w14:paraId="3B3BD180"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lang w:val="id-ID"/>
              </w:rPr>
            </w:pPr>
            <w:r w:rsidRPr="00376644">
              <w:rPr>
                <w:rStyle w:val="Emphasis"/>
                <w:rFonts w:ascii="Cambria" w:hAnsi="Cambria" w:cstheme="majorBidi"/>
                <w:b/>
                <w:bCs/>
                <w:i w:val="0"/>
                <w:iCs w:val="0"/>
                <w:sz w:val="16"/>
                <w:szCs w:val="16"/>
                <w:lang w:val="id-ID"/>
              </w:rPr>
              <w:t>Penerbit</w:t>
            </w:r>
          </w:p>
        </w:tc>
      </w:tr>
      <w:tr w:rsidR="00376644" w:rsidRPr="00376644" w14:paraId="4C3656FF" w14:textId="77777777" w:rsidTr="00376644">
        <w:trPr>
          <w:trHeight w:val="418"/>
        </w:trPr>
        <w:tc>
          <w:tcPr>
            <w:tcW w:w="997" w:type="dxa"/>
            <w:vAlign w:val="center"/>
          </w:tcPr>
          <w:p w14:paraId="4F36F30A" w14:textId="77777777" w:rsidR="00376644" w:rsidRPr="00376644" w:rsidRDefault="00376644" w:rsidP="00376644">
            <w:pPr>
              <w:spacing w:after="0" w:line="240" w:lineRule="auto"/>
              <w:jc w:val="center"/>
              <w:rPr>
                <w:rStyle w:val="Emphasis"/>
                <w:rFonts w:ascii="Cambria" w:hAnsi="Cambria" w:cstheme="majorBidi"/>
                <w:i w:val="0"/>
                <w:iCs w:val="0"/>
                <w:sz w:val="16"/>
                <w:szCs w:val="16"/>
                <w:lang w:val="id-ID"/>
              </w:rPr>
            </w:pPr>
            <w:r w:rsidRPr="00376644">
              <w:rPr>
                <w:rStyle w:val="Emphasis"/>
                <w:rFonts w:ascii="Cambria" w:hAnsi="Cambria" w:cstheme="majorBidi"/>
                <w:i w:val="0"/>
                <w:iCs w:val="0"/>
                <w:sz w:val="16"/>
                <w:szCs w:val="16"/>
                <w:lang w:val="id-ID"/>
              </w:rPr>
              <w:t>2023</w:t>
            </w:r>
          </w:p>
        </w:tc>
        <w:tc>
          <w:tcPr>
            <w:tcW w:w="4677" w:type="dxa"/>
          </w:tcPr>
          <w:p w14:paraId="0A169C6E" w14:textId="77777777" w:rsidR="00376644" w:rsidRPr="00376644" w:rsidRDefault="00376644" w:rsidP="00376644">
            <w:pPr>
              <w:spacing w:after="0" w:line="240" w:lineRule="auto"/>
              <w:rPr>
                <w:rStyle w:val="Emphasis"/>
                <w:rFonts w:ascii="Cambria" w:hAnsi="Cambria" w:cstheme="majorBidi"/>
                <w:i w:val="0"/>
                <w:iCs w:val="0"/>
                <w:sz w:val="16"/>
                <w:szCs w:val="16"/>
                <w:lang w:val="id-ID"/>
              </w:rPr>
            </w:pPr>
            <w:r w:rsidRPr="00376644">
              <w:rPr>
                <w:rStyle w:val="Emphasis"/>
                <w:rFonts w:ascii="Cambria" w:hAnsi="Cambria" w:cstheme="majorBidi"/>
                <w:i w:val="0"/>
                <w:iCs w:val="0"/>
                <w:sz w:val="16"/>
                <w:szCs w:val="16"/>
                <w:lang w:val="id-ID"/>
              </w:rPr>
              <w:t>Re-Interpretasi Isu Keberagaman di Nusantara</w:t>
            </w:r>
          </w:p>
        </w:tc>
        <w:tc>
          <w:tcPr>
            <w:tcW w:w="2653" w:type="dxa"/>
            <w:vAlign w:val="center"/>
          </w:tcPr>
          <w:p w14:paraId="207BE614" w14:textId="77777777" w:rsidR="00376644" w:rsidRPr="00376644" w:rsidRDefault="00376644" w:rsidP="00376644">
            <w:pPr>
              <w:spacing w:after="0" w:line="240" w:lineRule="auto"/>
              <w:jc w:val="center"/>
              <w:rPr>
                <w:rStyle w:val="Emphasis"/>
                <w:rFonts w:ascii="Cambria" w:hAnsi="Cambria" w:cstheme="majorBidi"/>
                <w:i w:val="0"/>
                <w:iCs w:val="0"/>
                <w:sz w:val="16"/>
                <w:szCs w:val="16"/>
                <w:lang w:val="id-ID"/>
              </w:rPr>
            </w:pPr>
            <w:r w:rsidRPr="00376644">
              <w:rPr>
                <w:rStyle w:val="Emphasis"/>
                <w:rFonts w:ascii="Cambria" w:hAnsi="Cambria" w:cstheme="majorBidi"/>
                <w:i w:val="0"/>
                <w:iCs w:val="0"/>
                <w:sz w:val="16"/>
                <w:szCs w:val="16"/>
                <w:lang w:val="id-ID"/>
              </w:rPr>
              <w:t>www.tribun-timur.com</w:t>
            </w:r>
          </w:p>
        </w:tc>
      </w:tr>
      <w:tr w:rsidR="00376644" w:rsidRPr="00376644" w14:paraId="24057869" w14:textId="77777777" w:rsidTr="00376644">
        <w:trPr>
          <w:trHeight w:val="418"/>
        </w:trPr>
        <w:tc>
          <w:tcPr>
            <w:tcW w:w="997" w:type="dxa"/>
            <w:vAlign w:val="center"/>
          </w:tcPr>
          <w:p w14:paraId="5BB44449" w14:textId="77777777" w:rsidR="00376644" w:rsidRPr="00376644" w:rsidRDefault="00376644" w:rsidP="00376644">
            <w:pPr>
              <w:spacing w:after="0" w:line="240" w:lineRule="auto"/>
              <w:jc w:val="center"/>
              <w:rPr>
                <w:rStyle w:val="Emphasis"/>
                <w:rFonts w:ascii="Cambria" w:hAnsi="Cambria" w:cstheme="majorBidi"/>
                <w:i w:val="0"/>
                <w:iCs w:val="0"/>
                <w:sz w:val="16"/>
                <w:szCs w:val="16"/>
                <w:lang w:val="id-ID"/>
              </w:rPr>
            </w:pPr>
            <w:r w:rsidRPr="00376644">
              <w:rPr>
                <w:rStyle w:val="Emphasis"/>
                <w:rFonts w:ascii="Cambria" w:hAnsi="Cambria" w:cstheme="majorBidi"/>
                <w:i w:val="0"/>
                <w:iCs w:val="0"/>
                <w:sz w:val="16"/>
                <w:szCs w:val="16"/>
                <w:lang w:val="id-ID"/>
              </w:rPr>
              <w:t>2023</w:t>
            </w:r>
          </w:p>
        </w:tc>
        <w:tc>
          <w:tcPr>
            <w:tcW w:w="4677" w:type="dxa"/>
          </w:tcPr>
          <w:p w14:paraId="2DAC8195" w14:textId="77777777" w:rsidR="00376644" w:rsidRPr="00376644" w:rsidRDefault="00376644" w:rsidP="00376644">
            <w:pPr>
              <w:spacing w:after="0" w:line="240" w:lineRule="auto"/>
              <w:rPr>
                <w:rStyle w:val="Emphasis"/>
                <w:rFonts w:ascii="Cambria" w:hAnsi="Cambria" w:cstheme="majorBidi"/>
                <w:i w:val="0"/>
                <w:iCs w:val="0"/>
                <w:sz w:val="16"/>
                <w:szCs w:val="16"/>
                <w:lang w:val="id-ID"/>
              </w:rPr>
            </w:pPr>
            <w:r w:rsidRPr="00376644">
              <w:rPr>
                <w:rStyle w:val="Emphasis"/>
                <w:rFonts w:ascii="Cambria" w:hAnsi="Cambria" w:cstheme="majorBidi"/>
                <w:i w:val="0"/>
                <w:iCs w:val="0"/>
                <w:sz w:val="16"/>
                <w:szCs w:val="16"/>
                <w:lang w:val="id-ID"/>
              </w:rPr>
              <w:t>Konstruksi Makna Moderasi Beragama di Tanah Nusantara</w:t>
            </w:r>
          </w:p>
        </w:tc>
        <w:tc>
          <w:tcPr>
            <w:tcW w:w="2653" w:type="dxa"/>
            <w:vAlign w:val="center"/>
          </w:tcPr>
          <w:p w14:paraId="4DF3FB88" w14:textId="77777777" w:rsidR="00376644" w:rsidRPr="00376644" w:rsidRDefault="00376644" w:rsidP="00376644">
            <w:pPr>
              <w:spacing w:after="0" w:line="240" w:lineRule="auto"/>
              <w:jc w:val="center"/>
              <w:rPr>
                <w:rStyle w:val="Emphasis"/>
                <w:rFonts w:ascii="Cambria" w:hAnsi="Cambria" w:cstheme="majorBidi"/>
                <w:i w:val="0"/>
                <w:iCs w:val="0"/>
                <w:sz w:val="16"/>
                <w:szCs w:val="16"/>
                <w:lang w:val="id-ID"/>
              </w:rPr>
            </w:pPr>
            <w:r w:rsidRPr="00376644">
              <w:rPr>
                <w:rStyle w:val="Emphasis"/>
                <w:rFonts w:ascii="Cambria" w:hAnsi="Cambria" w:cstheme="majorBidi"/>
                <w:i w:val="0"/>
                <w:iCs w:val="0"/>
                <w:sz w:val="16"/>
                <w:szCs w:val="16"/>
                <w:lang w:val="id-ID"/>
              </w:rPr>
              <w:t>www.tribun-timur.com</w:t>
            </w:r>
          </w:p>
        </w:tc>
      </w:tr>
      <w:tr w:rsidR="00376644" w:rsidRPr="00376644" w14:paraId="4B86028A" w14:textId="77777777" w:rsidTr="00376644">
        <w:trPr>
          <w:trHeight w:val="418"/>
        </w:trPr>
        <w:tc>
          <w:tcPr>
            <w:tcW w:w="8327" w:type="dxa"/>
            <w:gridSpan w:val="3"/>
          </w:tcPr>
          <w:p w14:paraId="4F38C3D8" w14:textId="77777777" w:rsidR="00376644" w:rsidRPr="00376644" w:rsidRDefault="00376644" w:rsidP="00376644">
            <w:pPr>
              <w:spacing w:after="0" w:line="240" w:lineRule="auto"/>
              <w:rPr>
                <w:rStyle w:val="Emphasis"/>
                <w:rFonts w:ascii="Cambria" w:hAnsi="Cambria" w:cstheme="majorBidi"/>
                <w:b/>
                <w:bCs/>
                <w:i w:val="0"/>
                <w:iCs w:val="0"/>
                <w:sz w:val="16"/>
                <w:szCs w:val="16"/>
                <w:lang w:val="id-ID"/>
              </w:rPr>
            </w:pPr>
            <w:proofErr w:type="spellStart"/>
            <w:r w:rsidRPr="00376644">
              <w:rPr>
                <w:rStyle w:val="Emphasis"/>
                <w:rFonts w:ascii="Cambria" w:hAnsi="Cambria" w:cstheme="majorBidi"/>
                <w:b/>
                <w:bCs/>
                <w:i w:val="0"/>
                <w:iCs w:val="0"/>
                <w:sz w:val="16"/>
                <w:szCs w:val="16"/>
              </w:rPr>
              <w:t>Jurnal</w:t>
            </w:r>
            <w:proofErr w:type="spellEnd"/>
          </w:p>
          <w:p w14:paraId="4FBE1DB2" w14:textId="77777777" w:rsidR="00376644" w:rsidRPr="00376644" w:rsidRDefault="00376644" w:rsidP="00376644">
            <w:pPr>
              <w:spacing w:after="0" w:line="240" w:lineRule="auto"/>
              <w:rPr>
                <w:rStyle w:val="Emphasis"/>
                <w:rFonts w:ascii="Cambria" w:hAnsi="Cambria" w:cstheme="majorBidi"/>
                <w:b/>
                <w:bCs/>
                <w:i w:val="0"/>
                <w:iCs w:val="0"/>
                <w:sz w:val="16"/>
                <w:szCs w:val="16"/>
                <w:lang w:val="id-ID"/>
              </w:rPr>
            </w:pPr>
          </w:p>
        </w:tc>
      </w:tr>
      <w:tr w:rsidR="00376644" w:rsidRPr="00376644" w14:paraId="06F2532F" w14:textId="77777777" w:rsidTr="00376644">
        <w:trPr>
          <w:trHeight w:val="418"/>
        </w:trPr>
        <w:tc>
          <w:tcPr>
            <w:tcW w:w="997" w:type="dxa"/>
          </w:tcPr>
          <w:p w14:paraId="6F1C4FE8"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rPr>
            </w:pPr>
            <w:proofErr w:type="spellStart"/>
            <w:r w:rsidRPr="00376644">
              <w:rPr>
                <w:rStyle w:val="Emphasis"/>
                <w:rFonts w:ascii="Cambria" w:hAnsi="Cambria" w:cstheme="majorBidi"/>
                <w:b/>
                <w:bCs/>
                <w:i w:val="0"/>
                <w:iCs w:val="0"/>
                <w:sz w:val="16"/>
                <w:szCs w:val="16"/>
              </w:rPr>
              <w:t>Tahun</w:t>
            </w:r>
            <w:proofErr w:type="spellEnd"/>
          </w:p>
        </w:tc>
        <w:tc>
          <w:tcPr>
            <w:tcW w:w="4677" w:type="dxa"/>
          </w:tcPr>
          <w:p w14:paraId="2C326713"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lang w:val="id-ID"/>
              </w:rPr>
            </w:pPr>
            <w:r w:rsidRPr="00376644">
              <w:rPr>
                <w:rStyle w:val="Emphasis"/>
                <w:rFonts w:ascii="Cambria" w:hAnsi="Cambria" w:cstheme="majorBidi"/>
                <w:b/>
                <w:bCs/>
                <w:i w:val="0"/>
                <w:iCs w:val="0"/>
                <w:sz w:val="16"/>
                <w:szCs w:val="16"/>
                <w:lang w:val="id-ID"/>
              </w:rPr>
              <w:t>Judul</w:t>
            </w:r>
          </w:p>
        </w:tc>
        <w:tc>
          <w:tcPr>
            <w:tcW w:w="2653" w:type="dxa"/>
          </w:tcPr>
          <w:p w14:paraId="24A91E0B"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lang w:val="id-ID"/>
              </w:rPr>
            </w:pPr>
            <w:r w:rsidRPr="00376644">
              <w:rPr>
                <w:rStyle w:val="Emphasis"/>
                <w:rFonts w:ascii="Cambria" w:hAnsi="Cambria" w:cstheme="majorBidi"/>
                <w:b/>
                <w:bCs/>
                <w:i w:val="0"/>
                <w:iCs w:val="0"/>
                <w:sz w:val="16"/>
                <w:szCs w:val="16"/>
                <w:lang w:val="id-ID"/>
              </w:rPr>
              <w:t>Penerbit</w:t>
            </w:r>
          </w:p>
        </w:tc>
      </w:tr>
      <w:tr w:rsidR="00376644" w:rsidRPr="00376644" w14:paraId="16811188" w14:textId="77777777" w:rsidTr="00376644">
        <w:trPr>
          <w:trHeight w:val="418"/>
        </w:trPr>
        <w:tc>
          <w:tcPr>
            <w:tcW w:w="997" w:type="dxa"/>
            <w:vAlign w:val="center"/>
          </w:tcPr>
          <w:p w14:paraId="196DD49E" w14:textId="77777777" w:rsidR="00376644" w:rsidRPr="00376644" w:rsidRDefault="00376644" w:rsidP="00376644">
            <w:pPr>
              <w:spacing w:after="0" w:line="240" w:lineRule="auto"/>
              <w:jc w:val="center"/>
              <w:rPr>
                <w:rStyle w:val="Emphasis"/>
                <w:rFonts w:ascii="Cambria" w:hAnsi="Cambria" w:cstheme="majorBidi"/>
                <w:i w:val="0"/>
                <w:iCs w:val="0"/>
                <w:sz w:val="16"/>
                <w:szCs w:val="16"/>
                <w:lang w:val="id-ID"/>
              </w:rPr>
            </w:pPr>
            <w:r w:rsidRPr="00376644">
              <w:rPr>
                <w:rStyle w:val="Emphasis"/>
                <w:rFonts w:ascii="Cambria" w:hAnsi="Cambria" w:cstheme="majorBidi"/>
                <w:i w:val="0"/>
                <w:iCs w:val="0"/>
                <w:sz w:val="16"/>
                <w:szCs w:val="16"/>
              </w:rPr>
              <w:t>2026</w:t>
            </w:r>
          </w:p>
        </w:tc>
        <w:tc>
          <w:tcPr>
            <w:tcW w:w="4677" w:type="dxa"/>
          </w:tcPr>
          <w:p w14:paraId="25828120" w14:textId="77777777" w:rsidR="00376644" w:rsidRPr="00376644" w:rsidRDefault="001029DD" w:rsidP="00376644">
            <w:pPr>
              <w:shd w:val="clear" w:color="auto" w:fill="FFFFFF"/>
              <w:spacing w:after="0" w:line="240" w:lineRule="auto"/>
              <w:rPr>
                <w:rStyle w:val="Emphasis"/>
                <w:rFonts w:ascii="Cambria" w:hAnsi="Cambria" w:cstheme="majorBidi"/>
                <w:i w:val="0"/>
                <w:iCs w:val="0"/>
                <w:sz w:val="16"/>
                <w:szCs w:val="16"/>
              </w:rPr>
            </w:pPr>
            <w:hyperlink r:id="rId8" w:history="1"/>
            <w:hyperlink r:id="rId9" w:history="1">
              <w:proofErr w:type="spellStart"/>
              <w:r w:rsidR="00376644" w:rsidRPr="00376644">
                <w:rPr>
                  <w:rStyle w:val="Emphasis"/>
                  <w:rFonts w:ascii="Cambria" w:hAnsi="Cambria" w:cstheme="majorBidi"/>
                  <w:i w:val="0"/>
                  <w:iCs w:val="0"/>
                  <w:sz w:val="16"/>
                  <w:szCs w:val="16"/>
                </w:rPr>
                <w:t>Analisis</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Pergeseran</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Makna</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Ayat</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Muhkamat</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dan</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Mutasyabihat</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dalam</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Tafsir</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Klasik</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dan</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Kontemporer</w:t>
              </w:r>
              <w:proofErr w:type="spellEnd"/>
            </w:hyperlink>
          </w:p>
        </w:tc>
        <w:tc>
          <w:tcPr>
            <w:tcW w:w="2653" w:type="dxa"/>
          </w:tcPr>
          <w:p w14:paraId="1AA0664B"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https://hamfara.com/kalamizu/article/view/121</w:t>
            </w:r>
          </w:p>
        </w:tc>
      </w:tr>
      <w:tr w:rsidR="00376644" w:rsidRPr="00376644" w14:paraId="7173DC59" w14:textId="77777777" w:rsidTr="00376644">
        <w:trPr>
          <w:trHeight w:val="418"/>
        </w:trPr>
        <w:tc>
          <w:tcPr>
            <w:tcW w:w="997" w:type="dxa"/>
            <w:vAlign w:val="center"/>
          </w:tcPr>
          <w:p w14:paraId="708A506A"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2026</w:t>
            </w:r>
          </w:p>
        </w:tc>
        <w:tc>
          <w:tcPr>
            <w:tcW w:w="4677" w:type="dxa"/>
          </w:tcPr>
          <w:p w14:paraId="053BF3B0"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Metodologi</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Riwayat</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Bil</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Ma’nā</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dan</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Implikasinya</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Terhadap</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Penerimaan</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Israiliyat</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dalam</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Tafsir</w:t>
            </w:r>
            <w:proofErr w:type="spellEnd"/>
          </w:p>
        </w:tc>
        <w:tc>
          <w:tcPr>
            <w:tcW w:w="2653" w:type="dxa"/>
          </w:tcPr>
          <w:p w14:paraId="6800601B"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https://hamfara.com/kalamizu/article/view/119</w:t>
            </w:r>
          </w:p>
        </w:tc>
      </w:tr>
      <w:tr w:rsidR="00376644" w:rsidRPr="001029DD" w14:paraId="32C3C7EB" w14:textId="77777777" w:rsidTr="00376644">
        <w:trPr>
          <w:trHeight w:val="418"/>
        </w:trPr>
        <w:tc>
          <w:tcPr>
            <w:tcW w:w="997" w:type="dxa"/>
            <w:vAlign w:val="center"/>
          </w:tcPr>
          <w:p w14:paraId="04D93BCB"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2026</w:t>
            </w:r>
          </w:p>
        </w:tc>
        <w:tc>
          <w:tcPr>
            <w:tcW w:w="4677" w:type="dxa"/>
          </w:tcPr>
          <w:p w14:paraId="1CD79F28" w14:textId="77777777" w:rsidR="00376644" w:rsidRPr="00376644" w:rsidRDefault="00376644" w:rsidP="00376644">
            <w:pPr>
              <w:pStyle w:val="NoSpacing"/>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Inovasi Metode Pembelajaran Al-Qur’an dan Hadis Berbasis Digital: Perspektif Pendidikan Islam</w:t>
            </w:r>
          </w:p>
        </w:tc>
        <w:tc>
          <w:tcPr>
            <w:tcW w:w="2653" w:type="dxa"/>
          </w:tcPr>
          <w:p w14:paraId="17019527" w14:textId="77777777" w:rsidR="00376644" w:rsidRPr="00376644" w:rsidRDefault="00376644" w:rsidP="00376644">
            <w:pPr>
              <w:spacing w:after="0" w:line="240" w:lineRule="auto"/>
              <w:rPr>
                <w:rStyle w:val="Emphasis"/>
                <w:rFonts w:ascii="Cambria" w:hAnsi="Cambria" w:cstheme="majorBidi"/>
                <w:i w:val="0"/>
                <w:iCs w:val="0"/>
                <w:sz w:val="16"/>
                <w:szCs w:val="16"/>
                <w:lang w:val="id"/>
              </w:rPr>
            </w:pPr>
            <w:r w:rsidRPr="00376644">
              <w:rPr>
                <w:rStyle w:val="Emphasis"/>
                <w:rFonts w:ascii="Cambria" w:hAnsi="Cambria" w:cstheme="majorBidi"/>
                <w:i w:val="0"/>
                <w:iCs w:val="0"/>
                <w:sz w:val="16"/>
                <w:szCs w:val="16"/>
                <w:lang w:val="id"/>
              </w:rPr>
              <w:t>https://hamfara.com/kalamizu/article/view/116</w:t>
            </w:r>
          </w:p>
        </w:tc>
      </w:tr>
      <w:tr w:rsidR="00376644" w:rsidRPr="00376644" w14:paraId="185CDEB9" w14:textId="77777777" w:rsidTr="00376644">
        <w:trPr>
          <w:trHeight w:val="561"/>
        </w:trPr>
        <w:tc>
          <w:tcPr>
            <w:tcW w:w="997" w:type="dxa"/>
            <w:vAlign w:val="center"/>
          </w:tcPr>
          <w:p w14:paraId="1BD9588B"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2025</w:t>
            </w:r>
          </w:p>
        </w:tc>
        <w:tc>
          <w:tcPr>
            <w:tcW w:w="4677" w:type="dxa"/>
            <w:vAlign w:val="center"/>
          </w:tcPr>
          <w:p w14:paraId="7C267B9F"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Kesetaraan</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Politik</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Perempuan</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Perspektif</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Hadis</w:t>
            </w:r>
            <w:proofErr w:type="spellEnd"/>
          </w:p>
        </w:tc>
        <w:tc>
          <w:tcPr>
            <w:tcW w:w="2653" w:type="dxa"/>
          </w:tcPr>
          <w:p w14:paraId="6B618CA1"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https://repositori.uinalauddin.ac.id/28011/</w:t>
            </w:r>
          </w:p>
        </w:tc>
      </w:tr>
      <w:tr w:rsidR="00376644" w:rsidRPr="00376644" w14:paraId="1C859ECF" w14:textId="77777777" w:rsidTr="00376644">
        <w:trPr>
          <w:trHeight w:val="561"/>
        </w:trPr>
        <w:tc>
          <w:tcPr>
            <w:tcW w:w="997" w:type="dxa"/>
            <w:vAlign w:val="center"/>
          </w:tcPr>
          <w:p w14:paraId="3DD917C7"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2025</w:t>
            </w:r>
          </w:p>
        </w:tc>
        <w:tc>
          <w:tcPr>
            <w:tcW w:w="4677" w:type="dxa"/>
          </w:tcPr>
          <w:p w14:paraId="4C720C74"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10" w:history="1">
              <w:r w:rsidR="00376644" w:rsidRPr="00376644">
                <w:rPr>
                  <w:rStyle w:val="Emphasis"/>
                  <w:rFonts w:ascii="Cambria" w:hAnsi="Cambria" w:cstheme="majorBidi"/>
                  <w:i w:val="0"/>
                  <w:iCs w:val="0"/>
                  <w:sz w:val="16"/>
                  <w:szCs w:val="16"/>
                </w:rPr>
                <w:t xml:space="preserve">The Concept Of Ownership In Prophet’s </w:t>
              </w:r>
              <w:proofErr w:type="spellStart"/>
              <w:r w:rsidR="00376644" w:rsidRPr="00376644">
                <w:rPr>
                  <w:rStyle w:val="Emphasis"/>
                  <w:rFonts w:ascii="Cambria" w:hAnsi="Cambria" w:cstheme="majorBidi"/>
                  <w:i w:val="0"/>
                  <w:iCs w:val="0"/>
                  <w:sz w:val="16"/>
                  <w:szCs w:val="16"/>
                </w:rPr>
                <w:t>Hadits</w:t>
              </w:r>
              <w:proofErr w:type="spellEnd"/>
              <w:r w:rsidR="00376644" w:rsidRPr="00376644">
                <w:rPr>
                  <w:rStyle w:val="Emphasis"/>
                  <w:rFonts w:ascii="Cambria" w:hAnsi="Cambria" w:cstheme="majorBidi"/>
                  <w:i w:val="0"/>
                  <w:iCs w:val="0"/>
                  <w:sz w:val="16"/>
                  <w:szCs w:val="16"/>
                </w:rPr>
                <w:t>: A Study Of The Principles Of Property Rights And Their Relevance To Contemporary Economics</w:t>
              </w:r>
            </w:hyperlink>
          </w:p>
        </w:tc>
        <w:tc>
          <w:tcPr>
            <w:tcW w:w="2653" w:type="dxa"/>
          </w:tcPr>
          <w:p w14:paraId="4E548BD7"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11" w:history="1">
              <w:r w:rsidR="00376644" w:rsidRPr="00376644">
                <w:rPr>
                  <w:rStyle w:val="Emphasis"/>
                  <w:rFonts w:ascii="Cambria" w:hAnsi="Cambria" w:cstheme="majorBidi"/>
                  <w:i w:val="0"/>
                  <w:iCs w:val="0"/>
                  <w:sz w:val="16"/>
                  <w:szCs w:val="16"/>
                </w:rPr>
                <w:t>https://jurnal.al-islamiyah.ponpes.id/index.php/JSIH/article/view/11</w:t>
              </w:r>
            </w:hyperlink>
          </w:p>
        </w:tc>
      </w:tr>
      <w:tr w:rsidR="00376644" w:rsidRPr="00376644" w14:paraId="382CA588" w14:textId="77777777" w:rsidTr="00376644">
        <w:trPr>
          <w:trHeight w:val="561"/>
        </w:trPr>
        <w:tc>
          <w:tcPr>
            <w:tcW w:w="997" w:type="dxa"/>
            <w:vAlign w:val="center"/>
          </w:tcPr>
          <w:p w14:paraId="4D2A2DA9"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2025</w:t>
            </w:r>
          </w:p>
        </w:tc>
        <w:tc>
          <w:tcPr>
            <w:tcW w:w="4677" w:type="dxa"/>
          </w:tcPr>
          <w:p w14:paraId="66268AA7"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12" w:history="1">
              <w:r w:rsidR="00376644" w:rsidRPr="00376644">
                <w:rPr>
                  <w:rStyle w:val="Emphasis"/>
                  <w:rFonts w:ascii="Cambria" w:hAnsi="Cambria" w:cstheme="majorBidi"/>
                  <w:i w:val="0"/>
                  <w:iCs w:val="0"/>
                  <w:sz w:val="16"/>
                  <w:szCs w:val="16"/>
                </w:rPr>
                <w:t>Messenger of Allah (peace and blessings of Allah be upon him): Islamic Communication Ethics Study Hadith Perspective</w:t>
              </w:r>
            </w:hyperlink>
          </w:p>
        </w:tc>
        <w:tc>
          <w:tcPr>
            <w:tcW w:w="2653" w:type="dxa"/>
          </w:tcPr>
          <w:p w14:paraId="6FA215D6"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https://kalimasadajournals.com/index.php/IJISI/article/view/87</w:t>
            </w:r>
          </w:p>
        </w:tc>
      </w:tr>
      <w:tr w:rsidR="00376644" w:rsidRPr="00376644" w14:paraId="5D9B2D37" w14:textId="77777777" w:rsidTr="00376644">
        <w:trPr>
          <w:trHeight w:val="561"/>
        </w:trPr>
        <w:tc>
          <w:tcPr>
            <w:tcW w:w="997" w:type="dxa"/>
            <w:vAlign w:val="center"/>
          </w:tcPr>
          <w:p w14:paraId="23D736BD"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2024</w:t>
            </w:r>
          </w:p>
        </w:tc>
        <w:tc>
          <w:tcPr>
            <w:tcW w:w="4677" w:type="dxa"/>
          </w:tcPr>
          <w:p w14:paraId="125BAC75"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 xml:space="preserve">Gender </w:t>
            </w:r>
            <w:proofErr w:type="spellStart"/>
            <w:r w:rsidRPr="00376644">
              <w:rPr>
                <w:rStyle w:val="Emphasis"/>
                <w:rFonts w:ascii="Cambria" w:hAnsi="Cambria" w:cstheme="majorBidi"/>
                <w:i w:val="0"/>
                <w:iCs w:val="0"/>
                <w:sz w:val="16"/>
                <w:szCs w:val="16"/>
              </w:rPr>
              <w:t>dan</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Politik</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Keterwakilan</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dalam</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Hadis</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Nabi</w:t>
            </w:r>
            <w:proofErr w:type="spellEnd"/>
          </w:p>
        </w:tc>
        <w:tc>
          <w:tcPr>
            <w:tcW w:w="2653" w:type="dxa"/>
          </w:tcPr>
          <w:p w14:paraId="61F3B608"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https://proceeding.iainkudus.ac.id/index.php/ICODIC/article/view/697</w:t>
            </w:r>
          </w:p>
        </w:tc>
      </w:tr>
      <w:tr w:rsidR="00376644" w:rsidRPr="00376644" w14:paraId="7450D0CE" w14:textId="77777777" w:rsidTr="00376644">
        <w:trPr>
          <w:trHeight w:val="561"/>
        </w:trPr>
        <w:tc>
          <w:tcPr>
            <w:tcW w:w="997" w:type="dxa"/>
            <w:vAlign w:val="center"/>
          </w:tcPr>
          <w:p w14:paraId="25228ECB"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2024</w:t>
            </w:r>
          </w:p>
        </w:tc>
        <w:tc>
          <w:tcPr>
            <w:tcW w:w="4677" w:type="dxa"/>
          </w:tcPr>
          <w:p w14:paraId="39CCC63B"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13" w:history="1">
              <w:proofErr w:type="spellStart"/>
              <w:r w:rsidR="00376644" w:rsidRPr="00376644">
                <w:rPr>
                  <w:rStyle w:val="Emphasis"/>
                  <w:rFonts w:ascii="Cambria" w:hAnsi="Cambria" w:cstheme="majorBidi"/>
                  <w:i w:val="0"/>
                  <w:iCs w:val="0"/>
                  <w:sz w:val="16"/>
                  <w:szCs w:val="16"/>
                </w:rPr>
                <w:t>Potret</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Kepemimpinan</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terhadap</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Konsep</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Hadis</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Maudhu´i</w:t>
              </w:r>
              <w:proofErr w:type="spellEnd"/>
            </w:hyperlink>
          </w:p>
        </w:tc>
        <w:tc>
          <w:tcPr>
            <w:tcW w:w="2653" w:type="dxa"/>
          </w:tcPr>
          <w:p w14:paraId="7FDDA005"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https://journal.uin-alauddin.ac.id/index.php/tahdis/article/view/25919 </w:t>
            </w:r>
          </w:p>
        </w:tc>
      </w:tr>
      <w:tr w:rsidR="00376644" w:rsidRPr="00376644" w14:paraId="4858D7C4" w14:textId="77777777" w:rsidTr="00376644">
        <w:trPr>
          <w:trHeight w:val="838"/>
        </w:trPr>
        <w:tc>
          <w:tcPr>
            <w:tcW w:w="997" w:type="dxa"/>
            <w:vAlign w:val="center"/>
          </w:tcPr>
          <w:p w14:paraId="5B676BBD"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2023</w:t>
            </w:r>
          </w:p>
        </w:tc>
        <w:tc>
          <w:tcPr>
            <w:tcW w:w="4677" w:type="dxa"/>
          </w:tcPr>
          <w:p w14:paraId="299D2A12"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14">
              <w:proofErr w:type="spellStart"/>
              <w:r w:rsidR="00376644" w:rsidRPr="00376644">
                <w:rPr>
                  <w:rStyle w:val="Emphasis"/>
                  <w:rFonts w:ascii="Cambria" w:hAnsi="Cambria" w:cstheme="majorBidi"/>
                  <w:i w:val="0"/>
                  <w:iCs w:val="0"/>
                  <w:sz w:val="16"/>
                  <w:szCs w:val="16"/>
                </w:rPr>
                <w:t>Institusi</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Keagamaan</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Peran</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Dakwah</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dalam</w:t>
              </w:r>
              <w:proofErr w:type="spellEnd"/>
            </w:hyperlink>
            <w:r w:rsidR="00376644" w:rsidRPr="00376644">
              <w:rPr>
                <w:rStyle w:val="Emphasis"/>
                <w:rFonts w:ascii="Cambria" w:hAnsi="Cambria" w:cstheme="majorBidi"/>
                <w:i w:val="0"/>
                <w:iCs w:val="0"/>
                <w:sz w:val="16"/>
                <w:szCs w:val="16"/>
              </w:rPr>
              <w:t xml:space="preserve"> </w:t>
            </w:r>
            <w:hyperlink r:id="rId15">
              <w:proofErr w:type="spellStart"/>
              <w:r w:rsidR="00376644" w:rsidRPr="00376644">
                <w:rPr>
                  <w:rStyle w:val="Emphasis"/>
                  <w:rFonts w:ascii="Cambria" w:hAnsi="Cambria" w:cstheme="majorBidi"/>
                  <w:i w:val="0"/>
                  <w:iCs w:val="0"/>
                  <w:sz w:val="16"/>
                  <w:szCs w:val="16"/>
                </w:rPr>
                <w:t>Masyarakat</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Objek</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Analisis</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Pondok</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Pesantren</w:t>
              </w:r>
              <w:proofErr w:type="spellEnd"/>
            </w:hyperlink>
            <w:r w:rsidR="00376644" w:rsidRPr="00376644">
              <w:rPr>
                <w:rStyle w:val="Emphasis"/>
                <w:rFonts w:ascii="Cambria" w:hAnsi="Cambria" w:cstheme="majorBidi"/>
                <w:i w:val="0"/>
                <w:iCs w:val="0"/>
                <w:sz w:val="16"/>
                <w:szCs w:val="16"/>
              </w:rPr>
              <w:t xml:space="preserve"> </w:t>
            </w:r>
            <w:hyperlink r:id="rId16">
              <w:proofErr w:type="spellStart"/>
              <w:r w:rsidR="00376644" w:rsidRPr="00376644">
                <w:rPr>
                  <w:rStyle w:val="Emphasis"/>
                  <w:rFonts w:ascii="Cambria" w:hAnsi="Cambria" w:cstheme="majorBidi"/>
                  <w:i w:val="0"/>
                  <w:iCs w:val="0"/>
                  <w:sz w:val="16"/>
                  <w:szCs w:val="16"/>
                </w:rPr>
                <w:t>Darul</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Istiqomah</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Maccopa</w:t>
              </w:r>
              <w:proofErr w:type="spellEnd"/>
              <w:r w:rsidR="00376644" w:rsidRPr="00376644">
                <w:rPr>
                  <w:rStyle w:val="Emphasis"/>
                  <w:rFonts w:ascii="Cambria" w:hAnsi="Cambria" w:cstheme="majorBidi"/>
                  <w:i w:val="0"/>
                  <w:iCs w:val="0"/>
                  <w:sz w:val="16"/>
                  <w:szCs w:val="16"/>
                </w:rPr>
                <w:t>)</w:t>
              </w:r>
            </w:hyperlink>
          </w:p>
        </w:tc>
        <w:tc>
          <w:tcPr>
            <w:tcW w:w="2653" w:type="dxa"/>
          </w:tcPr>
          <w:p w14:paraId="0D63CA69"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https://journal.iainkudus.ac.id/index.</w:t>
            </w:r>
          </w:p>
        </w:tc>
      </w:tr>
      <w:tr w:rsidR="00376644" w:rsidRPr="001029DD" w14:paraId="781366C3" w14:textId="77777777" w:rsidTr="00376644">
        <w:trPr>
          <w:trHeight w:val="562"/>
        </w:trPr>
        <w:tc>
          <w:tcPr>
            <w:tcW w:w="997" w:type="dxa"/>
            <w:vAlign w:val="center"/>
          </w:tcPr>
          <w:p w14:paraId="135A47D5"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2023</w:t>
            </w:r>
          </w:p>
        </w:tc>
        <w:tc>
          <w:tcPr>
            <w:tcW w:w="4677" w:type="dxa"/>
          </w:tcPr>
          <w:p w14:paraId="098270C0" w14:textId="77777777" w:rsidR="00376644" w:rsidRPr="00376644" w:rsidRDefault="001029DD" w:rsidP="00376644">
            <w:pPr>
              <w:spacing w:after="0" w:line="240" w:lineRule="auto"/>
              <w:rPr>
                <w:rStyle w:val="Emphasis"/>
                <w:rFonts w:ascii="Cambria" w:hAnsi="Cambria" w:cstheme="majorBidi"/>
                <w:i w:val="0"/>
                <w:iCs w:val="0"/>
                <w:sz w:val="16"/>
                <w:szCs w:val="16"/>
                <w:lang w:val="fr-FR"/>
              </w:rPr>
            </w:pPr>
            <w:r>
              <w:fldChar w:fldCharType="begin"/>
            </w:r>
            <w:r w:rsidRPr="001029DD">
              <w:rPr>
                <w:lang w:val="fr-FR"/>
              </w:rPr>
              <w:instrText xml:space="preserve"> HYPERLINK "https://scholar.google.com/citations?view_op=view_citation&amp;hl=id&amp;user=yWIaCOYAAAAJ&amp;citation_for_view=yWIaCOYAAAAJ%3AufrVoPGSRksC" \h </w:instrText>
            </w:r>
            <w:r>
              <w:fldChar w:fldCharType="separate"/>
            </w:r>
            <w:proofErr w:type="spellStart"/>
            <w:r w:rsidR="00376644" w:rsidRPr="00376644">
              <w:rPr>
                <w:rStyle w:val="Emphasis"/>
                <w:rFonts w:ascii="Cambria" w:hAnsi="Cambria" w:cstheme="majorBidi"/>
                <w:i w:val="0"/>
                <w:iCs w:val="0"/>
                <w:sz w:val="16"/>
                <w:szCs w:val="16"/>
                <w:lang w:val="fr-FR"/>
              </w:rPr>
              <w:t>Kajian</w:t>
            </w:r>
            <w:proofErr w:type="spellEnd"/>
            <w:r w:rsidR="00376644" w:rsidRPr="00376644">
              <w:rPr>
                <w:rStyle w:val="Emphasis"/>
                <w:rFonts w:ascii="Cambria" w:hAnsi="Cambria" w:cstheme="majorBidi"/>
                <w:i w:val="0"/>
                <w:iCs w:val="0"/>
                <w:sz w:val="16"/>
                <w:szCs w:val="16"/>
                <w:lang w:val="fr-FR"/>
              </w:rPr>
              <w:t xml:space="preserve"> </w:t>
            </w:r>
            <w:proofErr w:type="spellStart"/>
            <w:r w:rsidR="00376644" w:rsidRPr="00376644">
              <w:rPr>
                <w:rStyle w:val="Emphasis"/>
                <w:rFonts w:ascii="Cambria" w:hAnsi="Cambria" w:cstheme="majorBidi"/>
                <w:i w:val="0"/>
                <w:iCs w:val="0"/>
                <w:sz w:val="16"/>
                <w:szCs w:val="16"/>
                <w:lang w:val="fr-FR"/>
              </w:rPr>
              <w:t>Toleransi</w:t>
            </w:r>
            <w:proofErr w:type="spellEnd"/>
            <w:r w:rsidR="00376644" w:rsidRPr="00376644">
              <w:rPr>
                <w:rStyle w:val="Emphasis"/>
                <w:rFonts w:ascii="Cambria" w:hAnsi="Cambria" w:cstheme="majorBidi"/>
                <w:i w:val="0"/>
                <w:iCs w:val="0"/>
                <w:sz w:val="16"/>
                <w:szCs w:val="16"/>
                <w:lang w:val="fr-FR"/>
              </w:rPr>
              <w:t xml:space="preserve"> </w:t>
            </w:r>
            <w:proofErr w:type="spellStart"/>
            <w:r w:rsidR="00376644" w:rsidRPr="00376644">
              <w:rPr>
                <w:rStyle w:val="Emphasis"/>
                <w:rFonts w:ascii="Cambria" w:hAnsi="Cambria" w:cstheme="majorBidi"/>
                <w:i w:val="0"/>
                <w:iCs w:val="0"/>
                <w:sz w:val="16"/>
                <w:szCs w:val="16"/>
                <w:lang w:val="fr-FR"/>
              </w:rPr>
              <w:t>Perspektif</w:t>
            </w:r>
            <w:proofErr w:type="spellEnd"/>
            <w:r w:rsidR="00376644" w:rsidRPr="00376644">
              <w:rPr>
                <w:rStyle w:val="Emphasis"/>
                <w:rFonts w:ascii="Cambria" w:hAnsi="Cambria" w:cstheme="majorBidi"/>
                <w:i w:val="0"/>
                <w:iCs w:val="0"/>
                <w:sz w:val="16"/>
                <w:szCs w:val="16"/>
                <w:lang w:val="fr-FR"/>
              </w:rPr>
              <w:t xml:space="preserve"> </w:t>
            </w:r>
            <w:proofErr w:type="spellStart"/>
            <w:r w:rsidR="00376644" w:rsidRPr="00376644">
              <w:rPr>
                <w:rStyle w:val="Emphasis"/>
                <w:rFonts w:ascii="Cambria" w:hAnsi="Cambria" w:cstheme="majorBidi"/>
                <w:i w:val="0"/>
                <w:iCs w:val="0"/>
                <w:sz w:val="16"/>
                <w:szCs w:val="16"/>
                <w:lang w:val="fr-FR"/>
              </w:rPr>
              <w:t>Hadis</w:t>
            </w:r>
            <w:proofErr w:type="spellEnd"/>
            <w:r w:rsidR="00376644" w:rsidRPr="00376644">
              <w:rPr>
                <w:rStyle w:val="Emphasis"/>
                <w:rFonts w:ascii="Cambria" w:hAnsi="Cambria" w:cstheme="majorBidi"/>
                <w:i w:val="0"/>
                <w:iCs w:val="0"/>
                <w:sz w:val="16"/>
                <w:szCs w:val="16"/>
                <w:lang w:val="fr-FR"/>
              </w:rPr>
              <w:t xml:space="preserve"> (</w:t>
            </w:r>
            <w:proofErr w:type="spellStart"/>
            <w:r w:rsidR="00376644" w:rsidRPr="00376644">
              <w:rPr>
                <w:rStyle w:val="Emphasis"/>
                <w:rFonts w:ascii="Cambria" w:hAnsi="Cambria" w:cstheme="majorBidi"/>
                <w:i w:val="0"/>
                <w:iCs w:val="0"/>
                <w:sz w:val="16"/>
                <w:szCs w:val="16"/>
                <w:lang w:val="fr-FR"/>
              </w:rPr>
              <w:t>Suatu</w:t>
            </w:r>
            <w:proofErr w:type="spellEnd"/>
            <w:r>
              <w:rPr>
                <w:rStyle w:val="Emphasis"/>
                <w:rFonts w:ascii="Cambria" w:hAnsi="Cambria" w:cstheme="majorBidi"/>
                <w:i w:val="0"/>
                <w:iCs w:val="0"/>
                <w:sz w:val="16"/>
                <w:szCs w:val="16"/>
                <w:lang w:val="fr-FR"/>
              </w:rPr>
              <w:fldChar w:fldCharType="end"/>
            </w:r>
            <w:r w:rsidR="00376644" w:rsidRPr="00376644">
              <w:rPr>
                <w:rStyle w:val="Emphasis"/>
                <w:rFonts w:ascii="Cambria" w:hAnsi="Cambria" w:cstheme="majorBidi"/>
                <w:i w:val="0"/>
                <w:iCs w:val="0"/>
                <w:sz w:val="16"/>
                <w:szCs w:val="16"/>
                <w:lang w:val="fr-FR"/>
              </w:rPr>
              <w:t xml:space="preserve"> </w:t>
            </w:r>
            <w:r>
              <w:fldChar w:fldCharType="begin"/>
            </w:r>
            <w:r w:rsidRPr="001029DD">
              <w:rPr>
                <w:lang w:val="fr-FR"/>
              </w:rPr>
              <w:instrText xml:space="preserve"> HYPERLINK "https://scholar.google.com/citations?view_op=view_citation&amp;hl=id&amp;user=yWIaCOYAAAAJ&amp;citation_for_view=yWIaCOYAAAAJ%3AufrVoPGSRksC" \h </w:instrText>
            </w:r>
            <w:r>
              <w:fldChar w:fldCharType="separate"/>
            </w:r>
            <w:proofErr w:type="spellStart"/>
            <w:r w:rsidR="00376644" w:rsidRPr="00376644">
              <w:rPr>
                <w:rStyle w:val="Emphasis"/>
                <w:rFonts w:ascii="Cambria" w:hAnsi="Cambria" w:cstheme="majorBidi"/>
                <w:i w:val="0"/>
                <w:iCs w:val="0"/>
                <w:sz w:val="16"/>
                <w:szCs w:val="16"/>
                <w:lang w:val="fr-FR"/>
              </w:rPr>
              <w:t>Kajian</w:t>
            </w:r>
            <w:proofErr w:type="spellEnd"/>
            <w:r w:rsidR="00376644" w:rsidRPr="00376644">
              <w:rPr>
                <w:rStyle w:val="Emphasis"/>
                <w:rFonts w:ascii="Cambria" w:hAnsi="Cambria" w:cstheme="majorBidi"/>
                <w:i w:val="0"/>
                <w:iCs w:val="0"/>
                <w:sz w:val="16"/>
                <w:szCs w:val="16"/>
                <w:lang w:val="fr-FR"/>
              </w:rPr>
              <w:t xml:space="preserve"> </w:t>
            </w:r>
            <w:proofErr w:type="spellStart"/>
            <w:r w:rsidR="00376644" w:rsidRPr="00376644">
              <w:rPr>
                <w:rStyle w:val="Emphasis"/>
                <w:rFonts w:ascii="Cambria" w:hAnsi="Cambria" w:cstheme="majorBidi"/>
                <w:i w:val="0"/>
                <w:iCs w:val="0"/>
                <w:sz w:val="16"/>
                <w:szCs w:val="16"/>
                <w:lang w:val="fr-FR"/>
              </w:rPr>
              <w:t>Maudu’i</w:t>
            </w:r>
            <w:proofErr w:type="spellEnd"/>
            <w:r w:rsidR="00376644" w:rsidRPr="00376644">
              <w:rPr>
                <w:rStyle w:val="Emphasis"/>
                <w:rFonts w:ascii="Cambria" w:hAnsi="Cambria" w:cstheme="majorBidi"/>
                <w:i w:val="0"/>
                <w:iCs w:val="0"/>
                <w:sz w:val="16"/>
                <w:szCs w:val="16"/>
                <w:lang w:val="fr-FR"/>
              </w:rPr>
              <w:t>)</w:t>
            </w:r>
            <w:r>
              <w:rPr>
                <w:rStyle w:val="Emphasis"/>
                <w:rFonts w:ascii="Cambria" w:hAnsi="Cambria" w:cstheme="majorBidi"/>
                <w:i w:val="0"/>
                <w:iCs w:val="0"/>
                <w:sz w:val="16"/>
                <w:szCs w:val="16"/>
                <w:lang w:val="fr-FR"/>
              </w:rPr>
              <w:fldChar w:fldCharType="end"/>
            </w:r>
          </w:p>
        </w:tc>
        <w:tc>
          <w:tcPr>
            <w:tcW w:w="2653" w:type="dxa"/>
          </w:tcPr>
          <w:p w14:paraId="6C2C3C55" w14:textId="77777777" w:rsidR="00376644" w:rsidRPr="00376644" w:rsidRDefault="00376644" w:rsidP="00376644">
            <w:pPr>
              <w:spacing w:after="0" w:line="240" w:lineRule="auto"/>
              <w:rPr>
                <w:rStyle w:val="Emphasis"/>
                <w:rFonts w:ascii="Cambria" w:hAnsi="Cambria" w:cstheme="majorBidi"/>
                <w:i w:val="0"/>
                <w:iCs w:val="0"/>
                <w:sz w:val="16"/>
                <w:szCs w:val="16"/>
                <w:lang w:val="fr-FR"/>
              </w:rPr>
            </w:pPr>
            <w:r w:rsidRPr="00376644">
              <w:rPr>
                <w:rStyle w:val="Emphasis"/>
                <w:rFonts w:ascii="Cambria" w:hAnsi="Cambria" w:cstheme="majorBidi"/>
                <w:i w:val="0"/>
                <w:iCs w:val="0"/>
                <w:sz w:val="16"/>
                <w:szCs w:val="16"/>
                <w:lang w:val="fr-FR"/>
              </w:rPr>
              <w:t>https://jurnal.staiddimakassar.ac.id/index.php/adrsb/article/view/159</w:t>
            </w:r>
          </w:p>
        </w:tc>
      </w:tr>
      <w:tr w:rsidR="00376644" w:rsidRPr="00376644" w14:paraId="3F6016F0" w14:textId="77777777" w:rsidTr="00376644">
        <w:trPr>
          <w:trHeight w:val="417"/>
        </w:trPr>
        <w:tc>
          <w:tcPr>
            <w:tcW w:w="997" w:type="dxa"/>
            <w:vAlign w:val="center"/>
          </w:tcPr>
          <w:p w14:paraId="1B5A379C"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lastRenderedPageBreak/>
              <w:t>2022</w:t>
            </w:r>
          </w:p>
        </w:tc>
        <w:tc>
          <w:tcPr>
            <w:tcW w:w="4677" w:type="dxa"/>
          </w:tcPr>
          <w:p w14:paraId="6F141D62"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17">
              <w:proofErr w:type="spellStart"/>
              <w:r w:rsidR="00376644" w:rsidRPr="00376644">
                <w:rPr>
                  <w:rStyle w:val="Emphasis"/>
                  <w:rFonts w:ascii="Cambria" w:hAnsi="Cambria" w:cstheme="majorBidi"/>
                  <w:i w:val="0"/>
                  <w:iCs w:val="0"/>
                  <w:sz w:val="16"/>
                  <w:szCs w:val="16"/>
                </w:rPr>
                <w:t>Sejarah</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Perkembangan</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Orientalisme</w:t>
              </w:r>
              <w:proofErr w:type="spellEnd"/>
            </w:hyperlink>
          </w:p>
        </w:tc>
        <w:tc>
          <w:tcPr>
            <w:tcW w:w="2653" w:type="dxa"/>
          </w:tcPr>
          <w:p w14:paraId="71B81DE7"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https://jurnal.stainmajene.ac.id/index.php/almutsla/article/view/65</w:t>
            </w:r>
          </w:p>
        </w:tc>
      </w:tr>
      <w:tr w:rsidR="00376644" w:rsidRPr="00376644" w14:paraId="0C855449" w14:textId="77777777" w:rsidTr="00376644">
        <w:trPr>
          <w:trHeight w:val="562"/>
        </w:trPr>
        <w:tc>
          <w:tcPr>
            <w:tcW w:w="997" w:type="dxa"/>
            <w:vAlign w:val="center"/>
          </w:tcPr>
          <w:p w14:paraId="645CBDF1"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2022</w:t>
            </w:r>
          </w:p>
        </w:tc>
        <w:tc>
          <w:tcPr>
            <w:tcW w:w="4677" w:type="dxa"/>
          </w:tcPr>
          <w:p w14:paraId="54EFAEB3"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18">
              <w:r w:rsidR="00376644" w:rsidRPr="00376644">
                <w:rPr>
                  <w:rStyle w:val="Emphasis"/>
                  <w:rFonts w:ascii="Cambria" w:hAnsi="Cambria" w:cstheme="majorBidi"/>
                  <w:i w:val="0"/>
                  <w:iCs w:val="0"/>
                  <w:sz w:val="16"/>
                  <w:szCs w:val="16"/>
                </w:rPr>
                <w:t>Al-Hadith Al-</w:t>
              </w:r>
              <w:proofErr w:type="spellStart"/>
              <w:r w:rsidR="00376644" w:rsidRPr="00376644">
                <w:rPr>
                  <w:rStyle w:val="Emphasis"/>
                  <w:rFonts w:ascii="Cambria" w:hAnsi="Cambria" w:cstheme="majorBidi"/>
                  <w:i w:val="0"/>
                  <w:iCs w:val="0"/>
                  <w:sz w:val="16"/>
                  <w:szCs w:val="16"/>
                </w:rPr>
                <w:t>Mihniyya</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Mafhum</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Rais</w:t>
              </w:r>
              <w:proofErr w:type="spellEnd"/>
              <w:r w:rsidR="00376644" w:rsidRPr="00376644">
                <w:rPr>
                  <w:rStyle w:val="Emphasis"/>
                  <w:rFonts w:ascii="Cambria" w:hAnsi="Cambria" w:cstheme="majorBidi"/>
                  <w:i w:val="0"/>
                  <w:iCs w:val="0"/>
                  <w:sz w:val="16"/>
                  <w:szCs w:val="16"/>
                </w:rPr>
                <w:t xml:space="preserve"> Al-</w:t>
              </w:r>
            </w:hyperlink>
            <w:r w:rsidR="00376644" w:rsidRPr="00376644">
              <w:rPr>
                <w:rStyle w:val="Emphasis"/>
                <w:rFonts w:ascii="Cambria" w:hAnsi="Cambria" w:cstheme="majorBidi"/>
                <w:i w:val="0"/>
                <w:iCs w:val="0"/>
                <w:sz w:val="16"/>
                <w:szCs w:val="16"/>
              </w:rPr>
              <w:t xml:space="preserve"> </w:t>
            </w:r>
            <w:hyperlink r:id="rId19">
              <w:proofErr w:type="spellStart"/>
              <w:r w:rsidR="00376644" w:rsidRPr="00376644">
                <w:rPr>
                  <w:rStyle w:val="Emphasis"/>
                  <w:rFonts w:ascii="Cambria" w:hAnsi="Cambria" w:cstheme="majorBidi"/>
                  <w:i w:val="0"/>
                  <w:iCs w:val="0"/>
                  <w:sz w:val="16"/>
                  <w:szCs w:val="16"/>
                </w:rPr>
                <w:t>Daula</w:t>
              </w:r>
              <w:proofErr w:type="spellEnd"/>
            </w:hyperlink>
          </w:p>
          <w:p w14:paraId="0A0DF54D"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20">
              <w:r w:rsidR="00376644" w:rsidRPr="00376644">
                <w:rPr>
                  <w:rStyle w:val="Emphasis"/>
                  <w:rFonts w:ascii="Cambria" w:hAnsi="Cambria" w:cstheme="majorBidi"/>
                  <w:i w:val="0"/>
                  <w:iCs w:val="0"/>
                  <w:sz w:val="16"/>
                  <w:szCs w:val="16"/>
                </w:rPr>
                <w:t>Al-</w:t>
              </w:r>
              <w:proofErr w:type="spellStart"/>
              <w:r w:rsidR="00376644" w:rsidRPr="00376644">
                <w:rPr>
                  <w:rStyle w:val="Emphasis"/>
                  <w:rFonts w:ascii="Cambria" w:hAnsi="Cambria" w:cstheme="majorBidi"/>
                  <w:i w:val="0"/>
                  <w:iCs w:val="0"/>
                  <w:sz w:val="16"/>
                  <w:szCs w:val="16"/>
                </w:rPr>
                <w:t>Nabawi</w:t>
              </w:r>
              <w:proofErr w:type="spellEnd"/>
            </w:hyperlink>
          </w:p>
        </w:tc>
        <w:tc>
          <w:tcPr>
            <w:tcW w:w="2653" w:type="dxa"/>
          </w:tcPr>
          <w:p w14:paraId="54885081"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https://journal.iainkudus.ac.id/index.php/riwayah/issue/view/741</w:t>
            </w:r>
          </w:p>
        </w:tc>
      </w:tr>
      <w:tr w:rsidR="00376644" w:rsidRPr="00376644" w14:paraId="7ACC15CA" w14:textId="77777777" w:rsidTr="00376644">
        <w:trPr>
          <w:trHeight w:val="557"/>
        </w:trPr>
        <w:tc>
          <w:tcPr>
            <w:tcW w:w="997" w:type="dxa"/>
            <w:vAlign w:val="center"/>
          </w:tcPr>
          <w:p w14:paraId="71FF2BD0"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2022</w:t>
            </w:r>
          </w:p>
        </w:tc>
        <w:tc>
          <w:tcPr>
            <w:tcW w:w="4677" w:type="dxa"/>
          </w:tcPr>
          <w:p w14:paraId="6540CCB6"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21">
              <w:proofErr w:type="spellStart"/>
              <w:r w:rsidR="00376644" w:rsidRPr="00376644">
                <w:rPr>
                  <w:rStyle w:val="Emphasis"/>
                  <w:rFonts w:ascii="Cambria" w:hAnsi="Cambria" w:cstheme="majorBidi"/>
                  <w:i w:val="0"/>
                  <w:iCs w:val="0"/>
                  <w:sz w:val="16"/>
                  <w:szCs w:val="16"/>
                </w:rPr>
                <w:t>Problematika</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Pembinaan</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Karakter</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Anak</w:t>
              </w:r>
              <w:proofErr w:type="spellEnd"/>
              <w:r w:rsidR="00376644" w:rsidRPr="00376644">
                <w:rPr>
                  <w:rStyle w:val="Emphasis"/>
                  <w:rFonts w:ascii="Cambria" w:hAnsi="Cambria" w:cstheme="majorBidi"/>
                  <w:i w:val="0"/>
                  <w:iCs w:val="0"/>
                  <w:sz w:val="16"/>
                  <w:szCs w:val="16"/>
                </w:rPr>
                <w:t>;</w:t>
              </w:r>
            </w:hyperlink>
            <w:r w:rsidR="00376644" w:rsidRPr="00376644">
              <w:rPr>
                <w:rStyle w:val="Emphasis"/>
                <w:rFonts w:ascii="Cambria" w:hAnsi="Cambria" w:cstheme="majorBidi"/>
                <w:i w:val="0"/>
                <w:iCs w:val="0"/>
                <w:sz w:val="16"/>
                <w:szCs w:val="16"/>
              </w:rPr>
              <w:t xml:space="preserve"> </w:t>
            </w:r>
            <w:hyperlink r:id="rId22">
              <w:proofErr w:type="spellStart"/>
              <w:r w:rsidR="00376644" w:rsidRPr="00376644">
                <w:rPr>
                  <w:rStyle w:val="Emphasis"/>
                  <w:rFonts w:ascii="Cambria" w:hAnsi="Cambria" w:cstheme="majorBidi"/>
                  <w:i w:val="0"/>
                  <w:iCs w:val="0"/>
                  <w:sz w:val="16"/>
                  <w:szCs w:val="16"/>
                </w:rPr>
                <w:t>Analisis</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Kritis</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Hadis</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Maudu´i</w:t>
              </w:r>
              <w:proofErr w:type="spellEnd"/>
            </w:hyperlink>
          </w:p>
        </w:tc>
        <w:tc>
          <w:tcPr>
            <w:tcW w:w="2653" w:type="dxa"/>
          </w:tcPr>
          <w:p w14:paraId="01FA4F97"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Jurnal</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Ushuluddin</w:t>
            </w:r>
            <w:proofErr w:type="spellEnd"/>
            <w:r w:rsidRPr="00376644">
              <w:rPr>
                <w:rStyle w:val="Emphasis"/>
                <w:rFonts w:ascii="Cambria" w:hAnsi="Cambria" w:cstheme="majorBidi"/>
                <w:i w:val="0"/>
                <w:iCs w:val="0"/>
                <w:sz w:val="16"/>
                <w:szCs w:val="16"/>
              </w:rPr>
              <w:t xml:space="preserve">: Media Dialog </w:t>
            </w:r>
            <w:proofErr w:type="spellStart"/>
            <w:r w:rsidRPr="00376644">
              <w:rPr>
                <w:rStyle w:val="Emphasis"/>
                <w:rFonts w:ascii="Cambria" w:hAnsi="Cambria" w:cstheme="majorBidi"/>
                <w:i w:val="0"/>
                <w:iCs w:val="0"/>
                <w:sz w:val="16"/>
                <w:szCs w:val="16"/>
              </w:rPr>
              <w:t>Pemikiran</w:t>
            </w:r>
            <w:proofErr w:type="spellEnd"/>
            <w:r w:rsidRPr="00376644">
              <w:rPr>
                <w:rStyle w:val="Emphasis"/>
                <w:rFonts w:ascii="Cambria" w:hAnsi="Cambria" w:cstheme="majorBidi"/>
                <w:i w:val="0"/>
                <w:iCs w:val="0"/>
                <w:sz w:val="16"/>
                <w:szCs w:val="16"/>
              </w:rPr>
              <w:t xml:space="preserve"> Islam 24 (1), 28-46</w:t>
            </w:r>
          </w:p>
        </w:tc>
      </w:tr>
      <w:tr w:rsidR="00376644" w:rsidRPr="00376644" w14:paraId="7F76422F" w14:textId="77777777" w:rsidTr="00376644">
        <w:trPr>
          <w:trHeight w:val="562"/>
        </w:trPr>
        <w:tc>
          <w:tcPr>
            <w:tcW w:w="997" w:type="dxa"/>
            <w:vAlign w:val="center"/>
          </w:tcPr>
          <w:p w14:paraId="026CE099"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2021</w:t>
            </w:r>
          </w:p>
        </w:tc>
        <w:tc>
          <w:tcPr>
            <w:tcW w:w="4677" w:type="dxa"/>
          </w:tcPr>
          <w:p w14:paraId="25F0FB84"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23">
              <w:proofErr w:type="spellStart"/>
              <w:r w:rsidR="00376644" w:rsidRPr="00376644">
                <w:rPr>
                  <w:rStyle w:val="Emphasis"/>
                  <w:rFonts w:ascii="Cambria" w:hAnsi="Cambria" w:cstheme="majorBidi"/>
                  <w:i w:val="0"/>
                  <w:iCs w:val="0"/>
                  <w:sz w:val="16"/>
                  <w:szCs w:val="16"/>
                </w:rPr>
                <w:t>Ulul</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Albab</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Dalam</w:t>
              </w:r>
              <w:proofErr w:type="spellEnd"/>
              <w:r w:rsidR="00376644" w:rsidRPr="00376644">
                <w:rPr>
                  <w:rStyle w:val="Emphasis"/>
                  <w:rFonts w:ascii="Cambria" w:hAnsi="Cambria" w:cstheme="majorBidi"/>
                  <w:i w:val="0"/>
                  <w:iCs w:val="0"/>
                  <w:sz w:val="16"/>
                  <w:szCs w:val="16"/>
                </w:rPr>
                <w:t xml:space="preserve"> Al-Qur'an (</w:t>
              </w:r>
              <w:proofErr w:type="spellStart"/>
              <w:r w:rsidR="00376644" w:rsidRPr="00376644">
                <w:rPr>
                  <w:rStyle w:val="Emphasis"/>
                  <w:rFonts w:ascii="Cambria" w:hAnsi="Cambria" w:cstheme="majorBidi"/>
                  <w:i w:val="0"/>
                  <w:iCs w:val="0"/>
                  <w:sz w:val="16"/>
                  <w:szCs w:val="16"/>
                </w:rPr>
                <w:t>Tafsir</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Tematik</w:t>
              </w:r>
              <w:proofErr w:type="spellEnd"/>
              <w:r w:rsidR="00376644" w:rsidRPr="00376644">
                <w:rPr>
                  <w:rStyle w:val="Emphasis"/>
                  <w:rFonts w:ascii="Cambria" w:hAnsi="Cambria" w:cstheme="majorBidi"/>
                  <w:i w:val="0"/>
                  <w:iCs w:val="0"/>
                  <w:sz w:val="16"/>
                  <w:szCs w:val="16"/>
                </w:rPr>
                <w:t>)</w:t>
              </w:r>
            </w:hyperlink>
          </w:p>
        </w:tc>
        <w:tc>
          <w:tcPr>
            <w:tcW w:w="2653" w:type="dxa"/>
          </w:tcPr>
          <w:p w14:paraId="28EDB7B2"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Aqlam</w:t>
            </w:r>
            <w:proofErr w:type="spellEnd"/>
            <w:r w:rsidRPr="00376644">
              <w:rPr>
                <w:rStyle w:val="Emphasis"/>
                <w:rFonts w:ascii="Cambria" w:hAnsi="Cambria" w:cstheme="majorBidi"/>
                <w:i w:val="0"/>
                <w:iCs w:val="0"/>
                <w:sz w:val="16"/>
                <w:szCs w:val="16"/>
              </w:rPr>
              <w:t>: Journal of Islam and Plurality</w:t>
            </w:r>
          </w:p>
          <w:p w14:paraId="42ACEFBF"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6 (2), 369121</w:t>
            </w:r>
          </w:p>
        </w:tc>
      </w:tr>
      <w:tr w:rsidR="00376644" w:rsidRPr="00376644" w14:paraId="64A60479" w14:textId="77777777" w:rsidTr="00376644">
        <w:trPr>
          <w:trHeight w:val="837"/>
        </w:trPr>
        <w:tc>
          <w:tcPr>
            <w:tcW w:w="997" w:type="dxa"/>
            <w:vAlign w:val="center"/>
          </w:tcPr>
          <w:p w14:paraId="76D5F012"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2021</w:t>
            </w:r>
          </w:p>
        </w:tc>
        <w:tc>
          <w:tcPr>
            <w:tcW w:w="4677" w:type="dxa"/>
          </w:tcPr>
          <w:p w14:paraId="0867CB11"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24">
              <w:proofErr w:type="spellStart"/>
              <w:r w:rsidR="00376644" w:rsidRPr="00376644">
                <w:rPr>
                  <w:rStyle w:val="Emphasis"/>
                  <w:rFonts w:ascii="Cambria" w:hAnsi="Cambria" w:cstheme="majorBidi"/>
                  <w:i w:val="0"/>
                  <w:iCs w:val="0"/>
                  <w:sz w:val="16"/>
                  <w:szCs w:val="16"/>
                </w:rPr>
                <w:t>Hak</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Perempuan</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Untuk</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Memilih</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Pasangan</w:t>
              </w:r>
              <w:proofErr w:type="spellEnd"/>
            </w:hyperlink>
            <w:r w:rsidR="00376644" w:rsidRPr="00376644">
              <w:rPr>
                <w:rStyle w:val="Emphasis"/>
                <w:rFonts w:ascii="Cambria" w:hAnsi="Cambria" w:cstheme="majorBidi"/>
                <w:i w:val="0"/>
                <w:iCs w:val="0"/>
                <w:sz w:val="16"/>
                <w:szCs w:val="16"/>
              </w:rPr>
              <w:t xml:space="preserve"> </w:t>
            </w:r>
            <w:hyperlink r:id="rId25">
              <w:proofErr w:type="spellStart"/>
              <w:r w:rsidR="00376644" w:rsidRPr="00376644">
                <w:rPr>
                  <w:rStyle w:val="Emphasis"/>
                  <w:rFonts w:ascii="Cambria" w:hAnsi="Cambria" w:cstheme="majorBidi"/>
                  <w:i w:val="0"/>
                  <w:iCs w:val="0"/>
                  <w:sz w:val="16"/>
                  <w:szCs w:val="16"/>
                </w:rPr>
                <w:t>Hidup</w:t>
              </w:r>
              <w:proofErr w:type="spellEnd"/>
            </w:hyperlink>
            <w:r w:rsidR="00376644" w:rsidRPr="00376644">
              <w:rPr>
                <w:rStyle w:val="Emphasis"/>
                <w:rFonts w:ascii="Cambria" w:hAnsi="Cambria" w:cstheme="majorBidi"/>
                <w:i w:val="0"/>
                <w:iCs w:val="0"/>
                <w:sz w:val="16"/>
                <w:szCs w:val="16"/>
              </w:rPr>
              <w:t xml:space="preserve"> </w:t>
            </w:r>
            <w:hyperlink r:id="rId26">
              <w:r w:rsidR="00376644" w:rsidRPr="00376644">
                <w:rPr>
                  <w:rStyle w:val="Emphasis"/>
                  <w:rFonts w:ascii="Cambria" w:hAnsi="Cambria" w:cstheme="majorBidi"/>
                  <w:i w:val="0"/>
                  <w:iCs w:val="0"/>
                  <w:sz w:val="16"/>
                  <w:szCs w:val="16"/>
                </w:rPr>
                <w:t>(</w:t>
              </w:r>
              <w:proofErr w:type="spellStart"/>
              <w:r w:rsidR="00376644" w:rsidRPr="00376644">
                <w:rPr>
                  <w:rStyle w:val="Emphasis"/>
                  <w:rFonts w:ascii="Cambria" w:hAnsi="Cambria" w:cstheme="majorBidi"/>
                  <w:i w:val="0"/>
                  <w:iCs w:val="0"/>
                  <w:sz w:val="16"/>
                  <w:szCs w:val="16"/>
                </w:rPr>
                <w:t>Studi</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Fiqh</w:t>
              </w:r>
              <w:proofErr w:type="spellEnd"/>
              <w:r w:rsidR="00376644" w:rsidRPr="00376644">
                <w:rPr>
                  <w:rStyle w:val="Emphasis"/>
                  <w:rFonts w:ascii="Cambria" w:hAnsi="Cambria" w:cstheme="majorBidi"/>
                  <w:i w:val="0"/>
                  <w:iCs w:val="0"/>
                  <w:sz w:val="16"/>
                  <w:szCs w:val="16"/>
                </w:rPr>
                <w:t xml:space="preserve"> Al-</w:t>
              </w:r>
              <w:proofErr w:type="spellStart"/>
              <w:r w:rsidR="00376644" w:rsidRPr="00376644">
                <w:rPr>
                  <w:rStyle w:val="Emphasis"/>
                  <w:rFonts w:ascii="Cambria" w:hAnsi="Cambria" w:cstheme="majorBidi"/>
                  <w:i w:val="0"/>
                  <w:iCs w:val="0"/>
                  <w:sz w:val="16"/>
                  <w:szCs w:val="16"/>
                </w:rPr>
                <w:t>Hadis</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dan</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Fikih</w:t>
              </w:r>
              <w:proofErr w:type="spellEnd"/>
            </w:hyperlink>
            <w:r w:rsidR="00376644" w:rsidRPr="00376644">
              <w:rPr>
                <w:rStyle w:val="Emphasis"/>
                <w:rFonts w:ascii="Cambria" w:hAnsi="Cambria" w:cstheme="majorBidi"/>
                <w:i w:val="0"/>
                <w:iCs w:val="0"/>
                <w:sz w:val="16"/>
                <w:szCs w:val="16"/>
              </w:rPr>
              <w:t xml:space="preserve"> </w:t>
            </w:r>
            <w:hyperlink r:id="rId27">
              <w:proofErr w:type="spellStart"/>
              <w:r w:rsidR="00376644" w:rsidRPr="00376644">
                <w:rPr>
                  <w:rStyle w:val="Emphasis"/>
                  <w:rFonts w:ascii="Cambria" w:hAnsi="Cambria" w:cstheme="majorBidi"/>
                  <w:i w:val="0"/>
                  <w:iCs w:val="0"/>
                  <w:sz w:val="16"/>
                  <w:szCs w:val="16"/>
                </w:rPr>
                <w:t>Munakahat</w:t>
              </w:r>
              <w:proofErr w:type="spellEnd"/>
              <w:r w:rsidR="00376644" w:rsidRPr="00376644">
                <w:rPr>
                  <w:rStyle w:val="Emphasis"/>
                  <w:rFonts w:ascii="Cambria" w:hAnsi="Cambria" w:cstheme="majorBidi"/>
                  <w:i w:val="0"/>
                  <w:iCs w:val="0"/>
                  <w:sz w:val="16"/>
                  <w:szCs w:val="16"/>
                </w:rPr>
                <w:t>)</w:t>
              </w:r>
            </w:hyperlink>
          </w:p>
        </w:tc>
        <w:tc>
          <w:tcPr>
            <w:tcW w:w="2653" w:type="dxa"/>
          </w:tcPr>
          <w:p w14:paraId="10E60DA4"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Ushuluna</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Jurnal</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Ilmu</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Ushuluddin</w:t>
            </w:r>
            <w:proofErr w:type="spellEnd"/>
            <w:r w:rsidRPr="00376644">
              <w:rPr>
                <w:rStyle w:val="Emphasis"/>
                <w:rFonts w:ascii="Cambria" w:hAnsi="Cambria" w:cstheme="majorBidi"/>
                <w:i w:val="0"/>
                <w:iCs w:val="0"/>
                <w:sz w:val="16"/>
                <w:szCs w:val="16"/>
              </w:rPr>
              <w:t xml:space="preserve"> 7 (2), 183-206</w:t>
            </w:r>
          </w:p>
        </w:tc>
      </w:tr>
      <w:tr w:rsidR="00376644" w:rsidRPr="00376644" w14:paraId="3FCEF09C" w14:textId="77777777" w:rsidTr="00376644">
        <w:trPr>
          <w:trHeight w:val="837"/>
        </w:trPr>
        <w:tc>
          <w:tcPr>
            <w:tcW w:w="997" w:type="dxa"/>
            <w:tcBorders>
              <w:top w:val="single" w:sz="4" w:space="0" w:color="000000"/>
              <w:left w:val="single" w:sz="4" w:space="0" w:color="000000"/>
              <w:bottom w:val="single" w:sz="4" w:space="0" w:color="000000"/>
              <w:right w:val="single" w:sz="4" w:space="0" w:color="000000"/>
            </w:tcBorders>
            <w:vAlign w:val="center"/>
          </w:tcPr>
          <w:p w14:paraId="274831C2"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2021</w:t>
            </w:r>
          </w:p>
        </w:tc>
        <w:tc>
          <w:tcPr>
            <w:tcW w:w="4677" w:type="dxa"/>
            <w:tcBorders>
              <w:top w:val="single" w:sz="4" w:space="0" w:color="000000"/>
              <w:left w:val="single" w:sz="4" w:space="0" w:color="000000"/>
              <w:bottom w:val="single" w:sz="4" w:space="0" w:color="000000"/>
              <w:right w:val="single" w:sz="4" w:space="0" w:color="000000"/>
            </w:tcBorders>
          </w:tcPr>
          <w:p w14:paraId="17A9B100"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28">
              <w:proofErr w:type="spellStart"/>
              <w:r w:rsidR="00376644" w:rsidRPr="00376644">
                <w:rPr>
                  <w:rStyle w:val="Hyperlink"/>
                  <w:rFonts w:ascii="Cambria" w:hAnsi="Cambria" w:cstheme="majorBidi"/>
                  <w:color w:val="auto"/>
                  <w:sz w:val="16"/>
                  <w:szCs w:val="16"/>
                  <w:u w:val="none"/>
                </w:rPr>
                <w:t>Karakteristik</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Profesionalisme</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dalam</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Konsep</w:t>
              </w:r>
              <w:proofErr w:type="spellEnd"/>
            </w:hyperlink>
            <w:r w:rsidR="00376644" w:rsidRPr="00376644">
              <w:rPr>
                <w:rStyle w:val="Emphasis"/>
                <w:rFonts w:ascii="Cambria" w:hAnsi="Cambria" w:cstheme="majorBidi"/>
                <w:i w:val="0"/>
                <w:iCs w:val="0"/>
                <w:sz w:val="16"/>
                <w:szCs w:val="16"/>
              </w:rPr>
              <w:t xml:space="preserve"> </w:t>
            </w:r>
            <w:hyperlink r:id="rId29">
              <w:proofErr w:type="spellStart"/>
              <w:r w:rsidR="00376644" w:rsidRPr="00376644">
                <w:rPr>
                  <w:rStyle w:val="Hyperlink"/>
                  <w:rFonts w:ascii="Cambria" w:hAnsi="Cambria" w:cstheme="majorBidi"/>
                  <w:color w:val="auto"/>
                  <w:sz w:val="16"/>
                  <w:szCs w:val="16"/>
                  <w:u w:val="none"/>
                </w:rPr>
                <w:t>Kepala</w:t>
              </w:r>
              <w:proofErr w:type="spellEnd"/>
              <w:r w:rsidR="00376644" w:rsidRPr="00376644">
                <w:rPr>
                  <w:rStyle w:val="Hyperlink"/>
                  <w:rFonts w:ascii="Cambria" w:hAnsi="Cambria" w:cstheme="majorBidi"/>
                  <w:color w:val="auto"/>
                  <w:sz w:val="16"/>
                  <w:szCs w:val="16"/>
                  <w:u w:val="none"/>
                </w:rPr>
                <w:t xml:space="preserve"> Negara </w:t>
              </w:r>
              <w:proofErr w:type="spellStart"/>
              <w:r w:rsidR="00376644" w:rsidRPr="00376644">
                <w:rPr>
                  <w:rStyle w:val="Hyperlink"/>
                  <w:rFonts w:ascii="Cambria" w:hAnsi="Cambria" w:cstheme="majorBidi"/>
                  <w:color w:val="auto"/>
                  <w:sz w:val="16"/>
                  <w:szCs w:val="16"/>
                  <w:u w:val="none"/>
                </w:rPr>
                <w:t>Nabi</w:t>
              </w:r>
              <w:proofErr w:type="spellEnd"/>
              <w:r w:rsidR="00376644" w:rsidRPr="00376644">
                <w:rPr>
                  <w:rStyle w:val="Hyperlink"/>
                  <w:rFonts w:ascii="Cambria" w:hAnsi="Cambria" w:cstheme="majorBidi"/>
                  <w:color w:val="auto"/>
                  <w:sz w:val="16"/>
                  <w:szCs w:val="16"/>
                  <w:u w:val="none"/>
                </w:rPr>
                <w:t xml:space="preserve"> Muhammad</w:t>
              </w:r>
            </w:hyperlink>
          </w:p>
        </w:tc>
        <w:tc>
          <w:tcPr>
            <w:tcW w:w="2653" w:type="dxa"/>
            <w:tcBorders>
              <w:top w:val="single" w:sz="4" w:space="0" w:color="000000"/>
              <w:left w:val="single" w:sz="4" w:space="0" w:color="000000"/>
              <w:bottom w:val="single" w:sz="4" w:space="0" w:color="000000"/>
              <w:right w:val="single" w:sz="4" w:space="0" w:color="000000"/>
            </w:tcBorders>
          </w:tcPr>
          <w:p w14:paraId="63F81873"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Jurnal</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ElAfkar</w:t>
            </w:r>
            <w:proofErr w:type="spellEnd"/>
            <w:r w:rsidRPr="00376644">
              <w:rPr>
                <w:rStyle w:val="Emphasis"/>
                <w:rFonts w:ascii="Cambria" w:hAnsi="Cambria" w:cstheme="majorBidi"/>
                <w:i w:val="0"/>
                <w:iCs w:val="0"/>
                <w:sz w:val="16"/>
                <w:szCs w:val="16"/>
              </w:rPr>
              <w:t xml:space="preserve">: 10 </w:t>
            </w:r>
          </w:p>
        </w:tc>
      </w:tr>
      <w:tr w:rsidR="00376644" w:rsidRPr="00376644" w14:paraId="427831CD" w14:textId="77777777" w:rsidTr="00376644">
        <w:trPr>
          <w:trHeight w:val="837"/>
        </w:trPr>
        <w:tc>
          <w:tcPr>
            <w:tcW w:w="997" w:type="dxa"/>
            <w:tcBorders>
              <w:top w:val="single" w:sz="4" w:space="0" w:color="000000"/>
              <w:left w:val="single" w:sz="4" w:space="0" w:color="000000"/>
              <w:bottom w:val="single" w:sz="4" w:space="0" w:color="000000"/>
              <w:right w:val="single" w:sz="4" w:space="0" w:color="000000"/>
            </w:tcBorders>
            <w:vAlign w:val="center"/>
          </w:tcPr>
          <w:p w14:paraId="00F15BAE"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2021</w:t>
            </w:r>
          </w:p>
        </w:tc>
        <w:tc>
          <w:tcPr>
            <w:tcW w:w="4677" w:type="dxa"/>
            <w:tcBorders>
              <w:top w:val="single" w:sz="4" w:space="0" w:color="000000"/>
              <w:left w:val="single" w:sz="4" w:space="0" w:color="000000"/>
              <w:bottom w:val="single" w:sz="4" w:space="0" w:color="000000"/>
              <w:right w:val="single" w:sz="4" w:space="0" w:color="000000"/>
            </w:tcBorders>
          </w:tcPr>
          <w:p w14:paraId="4656CEDE"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30">
              <w:proofErr w:type="spellStart"/>
              <w:r w:rsidR="00376644" w:rsidRPr="00376644">
                <w:rPr>
                  <w:rStyle w:val="Hyperlink"/>
                  <w:rFonts w:ascii="Cambria" w:hAnsi="Cambria" w:cstheme="majorBidi"/>
                  <w:color w:val="auto"/>
                  <w:sz w:val="16"/>
                  <w:szCs w:val="16"/>
                  <w:u w:val="none"/>
                </w:rPr>
                <w:t>Kritik</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Atas</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Kritik</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Kamaruddin</w:t>
              </w:r>
              <w:proofErr w:type="spellEnd"/>
              <w:r w:rsidR="00376644" w:rsidRPr="00376644">
                <w:rPr>
                  <w:rStyle w:val="Hyperlink"/>
                  <w:rFonts w:ascii="Cambria" w:hAnsi="Cambria" w:cstheme="majorBidi"/>
                  <w:color w:val="auto"/>
                  <w:sz w:val="16"/>
                  <w:szCs w:val="16"/>
                  <w:u w:val="none"/>
                </w:rPr>
                <w:t xml:space="preserve"> Amin:(</w:t>
              </w:r>
              <w:proofErr w:type="spellStart"/>
              <w:r w:rsidR="00376644" w:rsidRPr="00376644">
                <w:rPr>
                  <w:rStyle w:val="Hyperlink"/>
                  <w:rFonts w:ascii="Cambria" w:hAnsi="Cambria" w:cstheme="majorBidi"/>
                  <w:color w:val="auto"/>
                  <w:sz w:val="16"/>
                  <w:szCs w:val="16"/>
                  <w:u w:val="none"/>
                </w:rPr>
                <w:t>Menguji</w:t>
              </w:r>
              <w:proofErr w:type="spellEnd"/>
            </w:hyperlink>
            <w:r w:rsidR="00376644" w:rsidRPr="00376644">
              <w:rPr>
                <w:rStyle w:val="Emphasis"/>
                <w:rFonts w:ascii="Cambria" w:hAnsi="Cambria" w:cstheme="majorBidi"/>
                <w:i w:val="0"/>
                <w:iCs w:val="0"/>
                <w:sz w:val="16"/>
                <w:szCs w:val="16"/>
              </w:rPr>
              <w:t xml:space="preserve"> </w:t>
            </w:r>
            <w:hyperlink r:id="rId31">
              <w:proofErr w:type="spellStart"/>
              <w:r w:rsidR="00376644" w:rsidRPr="00376644">
                <w:rPr>
                  <w:rStyle w:val="Hyperlink"/>
                  <w:rFonts w:ascii="Cambria" w:hAnsi="Cambria" w:cstheme="majorBidi"/>
                  <w:color w:val="auto"/>
                  <w:sz w:val="16"/>
                  <w:szCs w:val="16"/>
                  <w:u w:val="none"/>
                </w:rPr>
                <w:t>Kembali</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Keakuratan</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Metode</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Kritik</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Hadis</w:t>
              </w:r>
              <w:proofErr w:type="spellEnd"/>
            </w:hyperlink>
          </w:p>
        </w:tc>
        <w:tc>
          <w:tcPr>
            <w:tcW w:w="2653" w:type="dxa"/>
            <w:tcBorders>
              <w:top w:val="single" w:sz="4" w:space="0" w:color="000000"/>
              <w:left w:val="single" w:sz="4" w:space="0" w:color="000000"/>
              <w:bottom w:val="single" w:sz="4" w:space="0" w:color="000000"/>
              <w:right w:val="single" w:sz="4" w:space="0" w:color="000000"/>
            </w:tcBorders>
          </w:tcPr>
          <w:p w14:paraId="0B4AFE62"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Ihyaussunnah</w:t>
            </w:r>
            <w:proofErr w:type="spellEnd"/>
            <w:r w:rsidRPr="00376644">
              <w:rPr>
                <w:rStyle w:val="Emphasis"/>
                <w:rFonts w:ascii="Cambria" w:hAnsi="Cambria" w:cstheme="majorBidi"/>
                <w:i w:val="0"/>
                <w:iCs w:val="0"/>
                <w:sz w:val="16"/>
                <w:szCs w:val="16"/>
              </w:rPr>
              <w:t xml:space="preserve">: Journal of </w:t>
            </w:r>
            <w:proofErr w:type="spellStart"/>
            <w:r w:rsidRPr="00376644">
              <w:rPr>
                <w:rStyle w:val="Emphasis"/>
                <w:rFonts w:ascii="Cambria" w:hAnsi="Cambria" w:cstheme="majorBidi"/>
                <w:i w:val="0"/>
                <w:iCs w:val="0"/>
                <w:sz w:val="16"/>
                <w:szCs w:val="16"/>
              </w:rPr>
              <w:t>Ulumul</w:t>
            </w:r>
            <w:proofErr w:type="spellEnd"/>
            <w:r w:rsidRPr="00376644">
              <w:rPr>
                <w:rStyle w:val="Emphasis"/>
                <w:rFonts w:ascii="Cambria" w:hAnsi="Cambria" w:cstheme="majorBidi"/>
                <w:i w:val="0"/>
                <w:iCs w:val="0"/>
                <w:sz w:val="16"/>
                <w:szCs w:val="16"/>
              </w:rPr>
              <w:t xml:space="preserve"> Hadith and Living </w:t>
            </w:r>
            <w:proofErr w:type="spellStart"/>
            <w:r w:rsidRPr="00376644">
              <w:rPr>
                <w:rStyle w:val="Emphasis"/>
                <w:rFonts w:ascii="Cambria" w:hAnsi="Cambria" w:cstheme="majorBidi"/>
                <w:i w:val="0"/>
                <w:iCs w:val="0"/>
                <w:sz w:val="16"/>
                <w:szCs w:val="16"/>
              </w:rPr>
              <w:t>Sunnah</w:t>
            </w:r>
            <w:proofErr w:type="spellEnd"/>
            <w:r w:rsidRPr="00376644">
              <w:rPr>
                <w:rStyle w:val="Emphasis"/>
                <w:rFonts w:ascii="Cambria" w:hAnsi="Cambria" w:cstheme="majorBidi"/>
                <w:i w:val="0"/>
                <w:iCs w:val="0"/>
                <w:sz w:val="16"/>
                <w:szCs w:val="16"/>
              </w:rPr>
              <w:t xml:space="preserve"> 1 (2), 104-</w:t>
            </w:r>
          </w:p>
          <w:p w14:paraId="570DAB79"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115</w:t>
            </w:r>
          </w:p>
        </w:tc>
      </w:tr>
      <w:tr w:rsidR="00376644" w:rsidRPr="00376644" w14:paraId="6F84D024" w14:textId="77777777" w:rsidTr="00376644">
        <w:trPr>
          <w:trHeight w:val="837"/>
        </w:trPr>
        <w:tc>
          <w:tcPr>
            <w:tcW w:w="997" w:type="dxa"/>
            <w:tcBorders>
              <w:top w:val="single" w:sz="4" w:space="0" w:color="000000"/>
              <w:left w:val="single" w:sz="4" w:space="0" w:color="000000"/>
              <w:bottom w:val="single" w:sz="4" w:space="0" w:color="000000"/>
              <w:right w:val="single" w:sz="4" w:space="0" w:color="000000"/>
            </w:tcBorders>
            <w:vAlign w:val="center"/>
          </w:tcPr>
          <w:p w14:paraId="181B4E15"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2021</w:t>
            </w:r>
          </w:p>
        </w:tc>
        <w:tc>
          <w:tcPr>
            <w:tcW w:w="4677" w:type="dxa"/>
            <w:tcBorders>
              <w:top w:val="single" w:sz="4" w:space="0" w:color="000000"/>
              <w:left w:val="single" w:sz="4" w:space="0" w:color="000000"/>
              <w:bottom w:val="single" w:sz="4" w:space="0" w:color="000000"/>
              <w:right w:val="single" w:sz="4" w:space="0" w:color="000000"/>
            </w:tcBorders>
          </w:tcPr>
          <w:p w14:paraId="6A8F2F7A"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32">
              <w:proofErr w:type="spellStart"/>
              <w:r w:rsidR="00376644" w:rsidRPr="00376644">
                <w:rPr>
                  <w:rStyle w:val="Hyperlink"/>
                  <w:rFonts w:ascii="Cambria" w:hAnsi="Cambria" w:cstheme="majorBidi"/>
                  <w:color w:val="auto"/>
                  <w:sz w:val="16"/>
                  <w:szCs w:val="16"/>
                  <w:u w:val="none"/>
                </w:rPr>
                <w:t>Analisis</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Hadis-hadis</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Kepemimpinan</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tentang</w:t>
              </w:r>
              <w:proofErr w:type="spellEnd"/>
            </w:hyperlink>
            <w:r w:rsidR="00376644" w:rsidRPr="00376644">
              <w:rPr>
                <w:rStyle w:val="Emphasis"/>
                <w:rFonts w:ascii="Cambria" w:hAnsi="Cambria" w:cstheme="majorBidi"/>
                <w:i w:val="0"/>
                <w:iCs w:val="0"/>
                <w:sz w:val="16"/>
                <w:szCs w:val="16"/>
              </w:rPr>
              <w:t xml:space="preserve"> </w:t>
            </w:r>
            <w:hyperlink r:id="rId33">
              <w:proofErr w:type="spellStart"/>
              <w:r w:rsidR="00376644" w:rsidRPr="00376644">
                <w:rPr>
                  <w:rStyle w:val="Hyperlink"/>
                  <w:rFonts w:ascii="Cambria" w:hAnsi="Cambria" w:cstheme="majorBidi"/>
                  <w:color w:val="auto"/>
                  <w:sz w:val="16"/>
                  <w:szCs w:val="16"/>
                  <w:u w:val="none"/>
                </w:rPr>
                <w:t>Profesionalisme</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dan</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Aspirasi</w:t>
              </w:r>
              <w:proofErr w:type="spellEnd"/>
              <w:r w:rsidR="00376644" w:rsidRPr="00376644">
                <w:rPr>
                  <w:rStyle w:val="Hyperlink"/>
                  <w:rFonts w:ascii="Cambria" w:hAnsi="Cambria" w:cstheme="majorBidi"/>
                  <w:color w:val="auto"/>
                  <w:sz w:val="16"/>
                  <w:szCs w:val="16"/>
                  <w:u w:val="none"/>
                </w:rPr>
                <w:t xml:space="preserve"> Rakyat </w:t>
              </w:r>
              <w:proofErr w:type="spellStart"/>
              <w:r w:rsidR="00376644" w:rsidRPr="00376644">
                <w:rPr>
                  <w:rStyle w:val="Hyperlink"/>
                  <w:rFonts w:ascii="Cambria" w:hAnsi="Cambria" w:cstheme="majorBidi"/>
                  <w:color w:val="auto"/>
                  <w:sz w:val="16"/>
                  <w:szCs w:val="16"/>
                  <w:u w:val="none"/>
                </w:rPr>
                <w:t>dan</w:t>
              </w:r>
              <w:proofErr w:type="spellEnd"/>
            </w:hyperlink>
            <w:r w:rsidR="00376644" w:rsidRPr="00376644">
              <w:rPr>
                <w:rStyle w:val="Emphasis"/>
                <w:rFonts w:ascii="Cambria" w:hAnsi="Cambria" w:cstheme="majorBidi"/>
                <w:i w:val="0"/>
                <w:iCs w:val="0"/>
                <w:sz w:val="16"/>
                <w:szCs w:val="16"/>
              </w:rPr>
              <w:t xml:space="preserve"> </w:t>
            </w:r>
            <w:hyperlink r:id="rId34">
              <w:proofErr w:type="spellStart"/>
              <w:r w:rsidR="00376644" w:rsidRPr="00376644">
                <w:rPr>
                  <w:rStyle w:val="Hyperlink"/>
                  <w:rFonts w:ascii="Cambria" w:hAnsi="Cambria" w:cstheme="majorBidi"/>
                  <w:color w:val="auto"/>
                  <w:sz w:val="16"/>
                  <w:szCs w:val="16"/>
                  <w:u w:val="none"/>
                </w:rPr>
                <w:t>Relevansinya</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terhadap</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Konsep</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Kepemimpinan</w:t>
              </w:r>
              <w:proofErr w:type="spellEnd"/>
            </w:hyperlink>
            <w:r w:rsidR="00376644" w:rsidRPr="00376644">
              <w:rPr>
                <w:rStyle w:val="Emphasis"/>
                <w:rFonts w:ascii="Cambria" w:hAnsi="Cambria" w:cstheme="majorBidi"/>
                <w:i w:val="0"/>
                <w:iCs w:val="0"/>
                <w:sz w:val="16"/>
                <w:szCs w:val="16"/>
              </w:rPr>
              <w:t xml:space="preserve"> </w:t>
            </w:r>
            <w:hyperlink r:id="rId35">
              <w:proofErr w:type="spellStart"/>
              <w:r w:rsidR="00376644" w:rsidRPr="00376644">
                <w:rPr>
                  <w:rStyle w:val="Hyperlink"/>
                  <w:rFonts w:ascii="Cambria" w:hAnsi="Cambria" w:cstheme="majorBidi"/>
                  <w:color w:val="auto"/>
                  <w:sz w:val="16"/>
                  <w:szCs w:val="16"/>
                  <w:u w:val="none"/>
                </w:rPr>
                <w:t>Nabi</w:t>
              </w:r>
              <w:proofErr w:type="spellEnd"/>
            </w:hyperlink>
            <w:r w:rsidR="00376644" w:rsidRPr="00376644">
              <w:rPr>
                <w:rStyle w:val="Emphasis"/>
                <w:rFonts w:ascii="Cambria" w:hAnsi="Cambria" w:cstheme="majorBidi"/>
                <w:i w:val="0"/>
                <w:iCs w:val="0"/>
                <w:sz w:val="16"/>
                <w:szCs w:val="16"/>
              </w:rPr>
              <w:t xml:space="preserve"> </w:t>
            </w:r>
            <w:hyperlink r:id="rId36">
              <w:r w:rsidR="00376644" w:rsidRPr="00376644">
                <w:rPr>
                  <w:rStyle w:val="Hyperlink"/>
                  <w:rFonts w:ascii="Cambria" w:hAnsi="Cambria" w:cstheme="majorBidi"/>
                  <w:color w:val="auto"/>
                  <w:sz w:val="16"/>
                  <w:szCs w:val="16"/>
                  <w:u w:val="none"/>
                </w:rPr>
                <w:t xml:space="preserve">Muhammad saw </w:t>
              </w:r>
              <w:proofErr w:type="spellStart"/>
              <w:r w:rsidR="00376644" w:rsidRPr="00376644">
                <w:rPr>
                  <w:rStyle w:val="Hyperlink"/>
                  <w:rFonts w:ascii="Cambria" w:hAnsi="Cambria" w:cstheme="majorBidi"/>
                  <w:color w:val="auto"/>
                  <w:sz w:val="16"/>
                  <w:szCs w:val="16"/>
                  <w:u w:val="none"/>
                </w:rPr>
                <w:t>Sebagai</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Kepala</w:t>
              </w:r>
              <w:proofErr w:type="spellEnd"/>
              <w:r w:rsidR="00376644" w:rsidRPr="00376644">
                <w:rPr>
                  <w:rStyle w:val="Hyperlink"/>
                  <w:rFonts w:ascii="Cambria" w:hAnsi="Cambria" w:cstheme="majorBidi"/>
                  <w:color w:val="auto"/>
                  <w:sz w:val="16"/>
                  <w:szCs w:val="16"/>
                  <w:u w:val="none"/>
                </w:rPr>
                <w:t xml:space="preserve"> Negara</w:t>
              </w:r>
            </w:hyperlink>
          </w:p>
        </w:tc>
        <w:tc>
          <w:tcPr>
            <w:tcW w:w="2653" w:type="dxa"/>
            <w:tcBorders>
              <w:top w:val="single" w:sz="4" w:space="0" w:color="000000"/>
              <w:left w:val="single" w:sz="4" w:space="0" w:color="000000"/>
              <w:bottom w:val="single" w:sz="4" w:space="0" w:color="000000"/>
              <w:right w:val="single" w:sz="4" w:space="0" w:color="000000"/>
            </w:tcBorders>
          </w:tcPr>
          <w:p w14:paraId="121D4FD6" w14:textId="77777777" w:rsidR="00376644" w:rsidRPr="00376644" w:rsidRDefault="00376644" w:rsidP="00376644">
            <w:pPr>
              <w:spacing w:after="0" w:line="240" w:lineRule="auto"/>
              <w:rPr>
                <w:rStyle w:val="Emphasis"/>
                <w:rFonts w:ascii="Cambria" w:hAnsi="Cambria" w:cstheme="majorBidi"/>
                <w:i w:val="0"/>
                <w:iCs w:val="0"/>
                <w:sz w:val="16"/>
                <w:szCs w:val="16"/>
              </w:rPr>
            </w:pPr>
          </w:p>
          <w:p w14:paraId="098C8988"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https://repository.uinjkt.ac.id/</w:t>
            </w:r>
          </w:p>
        </w:tc>
      </w:tr>
      <w:tr w:rsidR="00376644" w:rsidRPr="00376644" w14:paraId="1F06C03D" w14:textId="77777777" w:rsidTr="00376644">
        <w:trPr>
          <w:trHeight w:val="837"/>
        </w:trPr>
        <w:tc>
          <w:tcPr>
            <w:tcW w:w="997" w:type="dxa"/>
            <w:tcBorders>
              <w:top w:val="single" w:sz="4" w:space="0" w:color="000000"/>
              <w:left w:val="single" w:sz="4" w:space="0" w:color="000000"/>
              <w:bottom w:val="single" w:sz="4" w:space="0" w:color="000000"/>
              <w:right w:val="single" w:sz="4" w:space="0" w:color="000000"/>
            </w:tcBorders>
            <w:vAlign w:val="center"/>
          </w:tcPr>
          <w:p w14:paraId="5531D596"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2019</w:t>
            </w:r>
          </w:p>
        </w:tc>
        <w:tc>
          <w:tcPr>
            <w:tcW w:w="4677" w:type="dxa"/>
            <w:tcBorders>
              <w:top w:val="single" w:sz="4" w:space="0" w:color="000000"/>
              <w:left w:val="single" w:sz="4" w:space="0" w:color="000000"/>
              <w:bottom w:val="single" w:sz="4" w:space="0" w:color="000000"/>
              <w:right w:val="single" w:sz="4" w:space="0" w:color="000000"/>
            </w:tcBorders>
          </w:tcPr>
          <w:p w14:paraId="73DBB388"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37">
              <w:r w:rsidR="00376644" w:rsidRPr="00376644">
                <w:rPr>
                  <w:rStyle w:val="Hyperlink"/>
                  <w:rFonts w:ascii="Cambria" w:hAnsi="Cambria" w:cstheme="majorBidi"/>
                  <w:color w:val="auto"/>
                  <w:sz w:val="16"/>
                  <w:szCs w:val="16"/>
                  <w:u w:val="none"/>
                </w:rPr>
                <w:t xml:space="preserve">The Correlation of </w:t>
              </w:r>
              <w:proofErr w:type="spellStart"/>
              <w:r w:rsidR="00376644" w:rsidRPr="00376644">
                <w:rPr>
                  <w:rStyle w:val="Hyperlink"/>
                  <w:rFonts w:ascii="Cambria" w:hAnsi="Cambria" w:cstheme="majorBidi"/>
                  <w:color w:val="auto"/>
                  <w:sz w:val="16"/>
                  <w:szCs w:val="16"/>
                  <w:u w:val="none"/>
                </w:rPr>
                <w:t>Qiyām</w:t>
              </w:r>
              <w:proofErr w:type="spellEnd"/>
              <w:r w:rsidR="00376644" w:rsidRPr="00376644">
                <w:rPr>
                  <w:rStyle w:val="Hyperlink"/>
                  <w:rFonts w:ascii="Cambria" w:hAnsi="Cambria" w:cstheme="majorBidi"/>
                  <w:color w:val="auto"/>
                  <w:sz w:val="16"/>
                  <w:szCs w:val="16"/>
                  <w:u w:val="none"/>
                </w:rPr>
                <w:t xml:space="preserve"> Al-</w:t>
              </w:r>
              <w:proofErr w:type="spellStart"/>
              <w:r w:rsidR="00376644" w:rsidRPr="00376644">
                <w:rPr>
                  <w:rStyle w:val="Hyperlink"/>
                  <w:rFonts w:ascii="Cambria" w:hAnsi="Cambria" w:cstheme="majorBidi"/>
                  <w:color w:val="auto"/>
                  <w:sz w:val="16"/>
                  <w:szCs w:val="16"/>
                  <w:u w:val="none"/>
                </w:rPr>
                <w:t>lail</w:t>
              </w:r>
              <w:proofErr w:type="spellEnd"/>
              <w:r w:rsidR="00376644" w:rsidRPr="00376644">
                <w:rPr>
                  <w:rStyle w:val="Hyperlink"/>
                  <w:rFonts w:ascii="Cambria" w:hAnsi="Cambria" w:cstheme="majorBidi"/>
                  <w:color w:val="auto"/>
                  <w:sz w:val="16"/>
                  <w:szCs w:val="16"/>
                  <w:u w:val="none"/>
                </w:rPr>
                <w:t xml:space="preserve"> with Human</w:t>
              </w:r>
            </w:hyperlink>
            <w:r w:rsidR="00376644" w:rsidRPr="00376644">
              <w:rPr>
                <w:rStyle w:val="Emphasis"/>
                <w:rFonts w:ascii="Cambria" w:hAnsi="Cambria" w:cstheme="majorBidi"/>
                <w:i w:val="0"/>
                <w:iCs w:val="0"/>
                <w:sz w:val="16"/>
                <w:szCs w:val="16"/>
              </w:rPr>
              <w:t xml:space="preserve"> </w:t>
            </w:r>
            <w:hyperlink r:id="rId38">
              <w:r w:rsidR="00376644" w:rsidRPr="00376644">
                <w:rPr>
                  <w:rStyle w:val="Hyperlink"/>
                  <w:rFonts w:ascii="Cambria" w:hAnsi="Cambria" w:cstheme="majorBidi"/>
                  <w:color w:val="auto"/>
                  <w:sz w:val="16"/>
                  <w:szCs w:val="16"/>
                  <w:u w:val="none"/>
                </w:rPr>
                <w:t>Immunity in Hadith Perspective</w:t>
              </w:r>
            </w:hyperlink>
          </w:p>
        </w:tc>
        <w:tc>
          <w:tcPr>
            <w:tcW w:w="2653" w:type="dxa"/>
            <w:tcBorders>
              <w:top w:val="single" w:sz="4" w:space="0" w:color="000000"/>
              <w:left w:val="single" w:sz="4" w:space="0" w:color="000000"/>
              <w:bottom w:val="single" w:sz="4" w:space="0" w:color="000000"/>
              <w:right w:val="single" w:sz="4" w:space="0" w:color="000000"/>
            </w:tcBorders>
          </w:tcPr>
          <w:p w14:paraId="4E8352A7"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Jurnal</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Ushuluna</w:t>
            </w:r>
            <w:proofErr w:type="spellEnd"/>
            <w:r w:rsidRPr="00376644">
              <w:rPr>
                <w:rStyle w:val="Emphasis"/>
                <w:rFonts w:ascii="Cambria" w:hAnsi="Cambria" w:cstheme="majorBidi"/>
                <w:i w:val="0"/>
                <w:iCs w:val="0"/>
                <w:sz w:val="16"/>
                <w:szCs w:val="16"/>
              </w:rPr>
              <w:t xml:space="preserve"> 6 (1), 1-18</w:t>
            </w:r>
          </w:p>
        </w:tc>
      </w:tr>
      <w:tr w:rsidR="00376644" w:rsidRPr="00376644" w14:paraId="66D3C9D6" w14:textId="77777777" w:rsidTr="00376644">
        <w:trPr>
          <w:trHeight w:val="837"/>
        </w:trPr>
        <w:tc>
          <w:tcPr>
            <w:tcW w:w="997" w:type="dxa"/>
            <w:tcBorders>
              <w:top w:val="single" w:sz="4" w:space="0" w:color="000000"/>
              <w:left w:val="single" w:sz="4" w:space="0" w:color="000000"/>
              <w:bottom w:val="single" w:sz="4" w:space="0" w:color="000000"/>
              <w:right w:val="single" w:sz="4" w:space="0" w:color="000000"/>
            </w:tcBorders>
            <w:vAlign w:val="center"/>
          </w:tcPr>
          <w:p w14:paraId="6109A964"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2018</w:t>
            </w:r>
          </w:p>
        </w:tc>
        <w:tc>
          <w:tcPr>
            <w:tcW w:w="4677" w:type="dxa"/>
            <w:tcBorders>
              <w:top w:val="single" w:sz="4" w:space="0" w:color="000000"/>
              <w:left w:val="single" w:sz="4" w:space="0" w:color="000000"/>
              <w:bottom w:val="single" w:sz="4" w:space="0" w:color="000000"/>
              <w:right w:val="single" w:sz="4" w:space="0" w:color="000000"/>
            </w:tcBorders>
          </w:tcPr>
          <w:p w14:paraId="4AB45B3C"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39">
              <w:r w:rsidR="00376644" w:rsidRPr="00376644">
                <w:rPr>
                  <w:rStyle w:val="Hyperlink"/>
                  <w:rFonts w:ascii="Cambria" w:hAnsi="Cambria" w:cstheme="majorBidi"/>
                  <w:color w:val="auto"/>
                  <w:sz w:val="16"/>
                  <w:szCs w:val="16"/>
                  <w:u w:val="none"/>
                </w:rPr>
                <w:t xml:space="preserve">The Correlation of </w:t>
              </w:r>
              <w:proofErr w:type="spellStart"/>
              <w:r w:rsidR="00376644" w:rsidRPr="00376644">
                <w:rPr>
                  <w:rStyle w:val="Hyperlink"/>
                  <w:rFonts w:ascii="Cambria" w:hAnsi="Cambria" w:cstheme="majorBidi"/>
                  <w:color w:val="auto"/>
                  <w:sz w:val="16"/>
                  <w:szCs w:val="16"/>
                  <w:u w:val="none"/>
                </w:rPr>
                <w:t>Qiyam</w:t>
              </w:r>
              <w:proofErr w:type="spellEnd"/>
              <w:r w:rsidR="00376644" w:rsidRPr="00376644">
                <w:rPr>
                  <w:rStyle w:val="Hyperlink"/>
                  <w:rFonts w:ascii="Cambria" w:hAnsi="Cambria" w:cstheme="majorBidi"/>
                  <w:color w:val="auto"/>
                  <w:sz w:val="16"/>
                  <w:szCs w:val="16"/>
                  <w:u w:val="none"/>
                </w:rPr>
                <w:t xml:space="preserve"> al-</w:t>
              </w:r>
              <w:proofErr w:type="spellStart"/>
              <w:r w:rsidR="00376644" w:rsidRPr="00376644">
                <w:rPr>
                  <w:rStyle w:val="Hyperlink"/>
                  <w:rFonts w:ascii="Cambria" w:hAnsi="Cambria" w:cstheme="majorBidi"/>
                  <w:color w:val="auto"/>
                  <w:sz w:val="16"/>
                  <w:szCs w:val="16"/>
                  <w:u w:val="none"/>
                </w:rPr>
                <w:t>Lail</w:t>
              </w:r>
              <w:proofErr w:type="spellEnd"/>
              <w:r w:rsidR="00376644" w:rsidRPr="00376644">
                <w:rPr>
                  <w:rStyle w:val="Hyperlink"/>
                  <w:rFonts w:ascii="Cambria" w:hAnsi="Cambria" w:cstheme="majorBidi"/>
                  <w:color w:val="auto"/>
                  <w:sz w:val="16"/>
                  <w:szCs w:val="16"/>
                  <w:u w:val="none"/>
                </w:rPr>
                <w:t xml:space="preserve"> toward</w:t>
              </w:r>
            </w:hyperlink>
            <w:r w:rsidR="00376644" w:rsidRPr="00376644">
              <w:rPr>
                <w:rStyle w:val="Emphasis"/>
                <w:rFonts w:ascii="Cambria" w:hAnsi="Cambria" w:cstheme="majorBidi"/>
                <w:i w:val="0"/>
                <w:iCs w:val="0"/>
                <w:sz w:val="16"/>
                <w:szCs w:val="16"/>
              </w:rPr>
              <w:t xml:space="preserve"> </w:t>
            </w:r>
            <w:hyperlink r:id="rId40">
              <w:r w:rsidR="00376644" w:rsidRPr="00376644">
                <w:rPr>
                  <w:rStyle w:val="Hyperlink"/>
                  <w:rFonts w:ascii="Cambria" w:hAnsi="Cambria" w:cstheme="majorBidi"/>
                  <w:color w:val="auto"/>
                  <w:sz w:val="16"/>
                  <w:szCs w:val="16"/>
                  <w:u w:val="none"/>
                </w:rPr>
                <w:t>Human Immunity in Hadith Perspective.</w:t>
              </w:r>
            </w:hyperlink>
          </w:p>
        </w:tc>
        <w:tc>
          <w:tcPr>
            <w:tcW w:w="2653" w:type="dxa"/>
            <w:tcBorders>
              <w:top w:val="single" w:sz="4" w:space="0" w:color="000000"/>
              <w:left w:val="single" w:sz="4" w:space="0" w:color="000000"/>
              <w:bottom w:val="single" w:sz="4" w:space="0" w:color="000000"/>
              <w:right w:val="single" w:sz="4" w:space="0" w:color="000000"/>
            </w:tcBorders>
          </w:tcPr>
          <w:p w14:paraId="041CFAF2"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https://repositori.uin- alauddin.ac.id/</w:t>
            </w:r>
          </w:p>
        </w:tc>
      </w:tr>
      <w:tr w:rsidR="00376644" w:rsidRPr="00376644" w14:paraId="2F88018E" w14:textId="77777777" w:rsidTr="00376644">
        <w:trPr>
          <w:trHeight w:val="837"/>
        </w:trPr>
        <w:tc>
          <w:tcPr>
            <w:tcW w:w="997" w:type="dxa"/>
            <w:tcBorders>
              <w:top w:val="single" w:sz="4" w:space="0" w:color="000000"/>
              <w:left w:val="single" w:sz="4" w:space="0" w:color="000000"/>
              <w:bottom w:val="single" w:sz="4" w:space="0" w:color="000000"/>
              <w:right w:val="single" w:sz="4" w:space="0" w:color="000000"/>
            </w:tcBorders>
            <w:vAlign w:val="center"/>
          </w:tcPr>
          <w:p w14:paraId="65F31239"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2017</w:t>
            </w:r>
          </w:p>
        </w:tc>
        <w:tc>
          <w:tcPr>
            <w:tcW w:w="4677" w:type="dxa"/>
            <w:tcBorders>
              <w:top w:val="single" w:sz="4" w:space="0" w:color="000000"/>
              <w:left w:val="single" w:sz="4" w:space="0" w:color="000000"/>
              <w:bottom w:val="single" w:sz="4" w:space="0" w:color="000000"/>
              <w:right w:val="single" w:sz="4" w:space="0" w:color="000000"/>
            </w:tcBorders>
          </w:tcPr>
          <w:p w14:paraId="390EFBBC"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41">
              <w:proofErr w:type="spellStart"/>
              <w:r w:rsidR="00376644" w:rsidRPr="00376644">
                <w:rPr>
                  <w:rStyle w:val="Hyperlink"/>
                  <w:rFonts w:ascii="Cambria" w:hAnsi="Cambria" w:cstheme="majorBidi"/>
                  <w:color w:val="auto"/>
                  <w:sz w:val="16"/>
                  <w:szCs w:val="16"/>
                  <w:u w:val="none"/>
                </w:rPr>
                <w:t>Hujan</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Sebagai</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Berkah</w:t>
              </w:r>
              <w:proofErr w:type="spellEnd"/>
            </w:hyperlink>
          </w:p>
        </w:tc>
        <w:tc>
          <w:tcPr>
            <w:tcW w:w="2653" w:type="dxa"/>
            <w:tcBorders>
              <w:top w:val="single" w:sz="4" w:space="0" w:color="000000"/>
              <w:left w:val="single" w:sz="4" w:space="0" w:color="000000"/>
              <w:bottom w:val="single" w:sz="4" w:space="0" w:color="000000"/>
              <w:right w:val="single" w:sz="4" w:space="0" w:color="000000"/>
            </w:tcBorders>
          </w:tcPr>
          <w:p w14:paraId="0EDC2BC6"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https://journal.uin-alauddin.ac.id/index.php/tahdis/article/view/4010</w:t>
            </w:r>
          </w:p>
        </w:tc>
      </w:tr>
      <w:tr w:rsidR="00376644" w:rsidRPr="00376644" w14:paraId="7D1A2F19" w14:textId="77777777" w:rsidTr="00376644">
        <w:trPr>
          <w:trHeight w:val="837"/>
        </w:trPr>
        <w:tc>
          <w:tcPr>
            <w:tcW w:w="997" w:type="dxa"/>
            <w:tcBorders>
              <w:top w:val="single" w:sz="4" w:space="0" w:color="000000"/>
              <w:left w:val="single" w:sz="4" w:space="0" w:color="000000"/>
              <w:bottom w:val="single" w:sz="4" w:space="0" w:color="000000"/>
              <w:right w:val="single" w:sz="4" w:space="0" w:color="000000"/>
            </w:tcBorders>
            <w:vAlign w:val="center"/>
          </w:tcPr>
          <w:p w14:paraId="0FB06806"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2016</w:t>
            </w:r>
          </w:p>
        </w:tc>
        <w:tc>
          <w:tcPr>
            <w:tcW w:w="4677" w:type="dxa"/>
            <w:tcBorders>
              <w:top w:val="single" w:sz="4" w:space="0" w:color="000000"/>
              <w:left w:val="single" w:sz="4" w:space="0" w:color="000000"/>
              <w:bottom w:val="single" w:sz="4" w:space="0" w:color="000000"/>
              <w:right w:val="single" w:sz="4" w:space="0" w:color="000000"/>
            </w:tcBorders>
          </w:tcPr>
          <w:p w14:paraId="7D9373EF"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42">
              <w:proofErr w:type="spellStart"/>
              <w:r w:rsidR="00376644" w:rsidRPr="00376644">
                <w:rPr>
                  <w:rStyle w:val="Hyperlink"/>
                  <w:rFonts w:ascii="Cambria" w:hAnsi="Cambria" w:cstheme="majorBidi"/>
                  <w:color w:val="auto"/>
                  <w:sz w:val="16"/>
                  <w:szCs w:val="16"/>
                  <w:u w:val="none"/>
                </w:rPr>
                <w:t>Siri’Na</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Pacce</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dalam</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Suku</w:t>
              </w:r>
              <w:proofErr w:type="spellEnd"/>
              <w:r w:rsidR="00376644" w:rsidRPr="00376644">
                <w:rPr>
                  <w:rStyle w:val="Hyperlink"/>
                  <w:rFonts w:ascii="Cambria" w:hAnsi="Cambria" w:cstheme="majorBidi"/>
                  <w:color w:val="auto"/>
                  <w:sz w:val="16"/>
                  <w:szCs w:val="16"/>
                  <w:u w:val="none"/>
                </w:rPr>
                <w:t xml:space="preserve"> Makassar </w:t>
              </w:r>
              <w:proofErr w:type="spellStart"/>
              <w:r w:rsidR="00376644" w:rsidRPr="00376644">
                <w:rPr>
                  <w:rStyle w:val="Hyperlink"/>
                  <w:rFonts w:ascii="Cambria" w:hAnsi="Cambria" w:cstheme="majorBidi"/>
                  <w:color w:val="auto"/>
                  <w:sz w:val="16"/>
                  <w:szCs w:val="16"/>
                  <w:u w:val="none"/>
                </w:rPr>
                <w:t>Perspektif</w:t>
              </w:r>
              <w:proofErr w:type="spellEnd"/>
            </w:hyperlink>
            <w:r w:rsidR="00376644" w:rsidRPr="00376644">
              <w:rPr>
                <w:rStyle w:val="Emphasis"/>
                <w:rFonts w:ascii="Cambria" w:hAnsi="Cambria" w:cstheme="majorBidi"/>
                <w:i w:val="0"/>
                <w:iCs w:val="0"/>
                <w:sz w:val="16"/>
                <w:szCs w:val="16"/>
              </w:rPr>
              <w:t xml:space="preserve"> </w:t>
            </w:r>
            <w:hyperlink r:id="rId43">
              <w:r w:rsidR="00376644" w:rsidRPr="00376644">
                <w:rPr>
                  <w:rStyle w:val="Hyperlink"/>
                  <w:rFonts w:ascii="Cambria" w:hAnsi="Cambria" w:cstheme="majorBidi"/>
                  <w:color w:val="auto"/>
                  <w:sz w:val="16"/>
                  <w:szCs w:val="16"/>
                  <w:u w:val="none"/>
                </w:rPr>
                <w:t>Al-</w:t>
              </w:r>
              <w:proofErr w:type="spellStart"/>
              <w:r w:rsidR="00376644" w:rsidRPr="00376644">
                <w:rPr>
                  <w:rStyle w:val="Hyperlink"/>
                  <w:rFonts w:ascii="Cambria" w:hAnsi="Cambria" w:cstheme="majorBidi"/>
                  <w:color w:val="auto"/>
                  <w:sz w:val="16"/>
                  <w:szCs w:val="16"/>
                  <w:u w:val="none"/>
                </w:rPr>
                <w:t>Qur</w:t>
              </w:r>
              <w:proofErr w:type="spellEnd"/>
              <w:r w:rsidR="00376644" w:rsidRPr="00376644">
                <w:rPr>
                  <w:rStyle w:val="Hyperlink"/>
                  <w:rFonts w:ascii="Cambria" w:hAnsi="Cambria" w:cstheme="majorBidi"/>
                  <w:color w:val="auto"/>
                  <w:sz w:val="16"/>
                  <w:szCs w:val="16"/>
                  <w:u w:val="none"/>
                </w:rPr>
                <w:t xml:space="preserve"> ‘An </w:t>
              </w:r>
              <w:proofErr w:type="spellStart"/>
              <w:r w:rsidR="00376644" w:rsidRPr="00376644">
                <w:rPr>
                  <w:rStyle w:val="Hyperlink"/>
                  <w:rFonts w:ascii="Cambria" w:hAnsi="Cambria" w:cstheme="majorBidi"/>
                  <w:color w:val="auto"/>
                  <w:sz w:val="16"/>
                  <w:szCs w:val="16"/>
                  <w:u w:val="none"/>
                </w:rPr>
                <w:t>dan</w:t>
              </w:r>
              <w:proofErr w:type="spellEnd"/>
              <w:r w:rsidR="00376644" w:rsidRPr="00376644">
                <w:rPr>
                  <w:rStyle w:val="Hyperlink"/>
                  <w:rFonts w:ascii="Cambria" w:hAnsi="Cambria" w:cstheme="majorBidi"/>
                  <w:color w:val="auto"/>
                  <w:sz w:val="16"/>
                  <w:szCs w:val="16"/>
                  <w:u w:val="none"/>
                </w:rPr>
                <w:t xml:space="preserve"> </w:t>
              </w:r>
              <w:proofErr w:type="spellStart"/>
              <w:r w:rsidR="00376644" w:rsidRPr="00376644">
                <w:rPr>
                  <w:rStyle w:val="Hyperlink"/>
                  <w:rFonts w:ascii="Cambria" w:hAnsi="Cambria" w:cstheme="majorBidi"/>
                  <w:color w:val="auto"/>
                  <w:sz w:val="16"/>
                  <w:szCs w:val="16"/>
                  <w:u w:val="none"/>
                </w:rPr>
                <w:t>Hadis</w:t>
              </w:r>
              <w:proofErr w:type="spellEnd"/>
            </w:hyperlink>
          </w:p>
        </w:tc>
        <w:tc>
          <w:tcPr>
            <w:tcW w:w="2653" w:type="dxa"/>
            <w:tcBorders>
              <w:top w:val="single" w:sz="4" w:space="0" w:color="000000"/>
              <w:left w:val="single" w:sz="4" w:space="0" w:color="000000"/>
              <w:bottom w:val="single" w:sz="4" w:space="0" w:color="000000"/>
              <w:right w:val="single" w:sz="4" w:space="0" w:color="000000"/>
            </w:tcBorders>
          </w:tcPr>
          <w:p w14:paraId="1CD39C26"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https://journal.uin-alauddin.ac.id/index.php/tahdis/article/view/2778</w:t>
            </w:r>
          </w:p>
        </w:tc>
      </w:tr>
      <w:tr w:rsidR="00376644" w:rsidRPr="00376644" w14:paraId="642C82C8" w14:textId="77777777" w:rsidTr="00376644">
        <w:trPr>
          <w:trHeight w:val="402"/>
        </w:trPr>
        <w:tc>
          <w:tcPr>
            <w:tcW w:w="8327" w:type="dxa"/>
            <w:gridSpan w:val="3"/>
            <w:tcBorders>
              <w:top w:val="single" w:sz="4" w:space="0" w:color="auto"/>
            </w:tcBorders>
          </w:tcPr>
          <w:p w14:paraId="708DD55B" w14:textId="77777777" w:rsidR="00376644" w:rsidRPr="00376644" w:rsidRDefault="00376644" w:rsidP="00376644">
            <w:pPr>
              <w:spacing w:after="0" w:line="240" w:lineRule="auto"/>
              <w:rPr>
                <w:rStyle w:val="Emphasis"/>
                <w:rFonts w:ascii="Cambria" w:hAnsi="Cambria" w:cstheme="majorBidi"/>
                <w:b/>
                <w:bCs/>
                <w:i w:val="0"/>
                <w:iCs w:val="0"/>
                <w:sz w:val="16"/>
                <w:szCs w:val="16"/>
                <w:lang w:val="id-ID"/>
              </w:rPr>
            </w:pPr>
            <w:proofErr w:type="spellStart"/>
            <w:r w:rsidRPr="00376644">
              <w:rPr>
                <w:rStyle w:val="Emphasis"/>
                <w:rFonts w:ascii="Cambria" w:hAnsi="Cambria" w:cstheme="majorBidi"/>
                <w:b/>
                <w:bCs/>
                <w:i w:val="0"/>
                <w:iCs w:val="0"/>
                <w:sz w:val="16"/>
                <w:szCs w:val="16"/>
              </w:rPr>
              <w:t>Buku</w:t>
            </w:r>
            <w:proofErr w:type="spellEnd"/>
          </w:p>
          <w:p w14:paraId="0C3EE6E4" w14:textId="77777777" w:rsidR="00376644" w:rsidRPr="00376644" w:rsidRDefault="00376644" w:rsidP="00376644">
            <w:pPr>
              <w:spacing w:after="0" w:line="240" w:lineRule="auto"/>
              <w:rPr>
                <w:rStyle w:val="Emphasis"/>
                <w:rFonts w:ascii="Cambria" w:hAnsi="Cambria" w:cstheme="majorBidi"/>
                <w:b/>
                <w:bCs/>
                <w:i w:val="0"/>
                <w:iCs w:val="0"/>
                <w:sz w:val="16"/>
                <w:szCs w:val="16"/>
                <w:lang w:val="id-ID"/>
              </w:rPr>
            </w:pPr>
          </w:p>
        </w:tc>
      </w:tr>
      <w:tr w:rsidR="00376644" w:rsidRPr="00376644" w14:paraId="0D687F14" w14:textId="77777777" w:rsidTr="00376644">
        <w:trPr>
          <w:trHeight w:val="337"/>
        </w:trPr>
        <w:tc>
          <w:tcPr>
            <w:tcW w:w="997" w:type="dxa"/>
          </w:tcPr>
          <w:p w14:paraId="1AA21736"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proofErr w:type="spellStart"/>
            <w:r w:rsidRPr="00376644">
              <w:rPr>
                <w:rStyle w:val="Emphasis"/>
                <w:rFonts w:ascii="Cambria" w:hAnsi="Cambria" w:cstheme="majorBidi"/>
                <w:b/>
                <w:bCs/>
                <w:i w:val="0"/>
                <w:iCs w:val="0"/>
                <w:sz w:val="16"/>
                <w:szCs w:val="16"/>
              </w:rPr>
              <w:t>Tahun</w:t>
            </w:r>
            <w:proofErr w:type="spellEnd"/>
          </w:p>
        </w:tc>
        <w:tc>
          <w:tcPr>
            <w:tcW w:w="4677" w:type="dxa"/>
          </w:tcPr>
          <w:p w14:paraId="57614350"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rPr>
            </w:pPr>
            <w:proofErr w:type="spellStart"/>
            <w:r w:rsidRPr="00376644">
              <w:rPr>
                <w:rStyle w:val="Emphasis"/>
                <w:rFonts w:ascii="Cambria" w:hAnsi="Cambria" w:cstheme="majorBidi"/>
                <w:b/>
                <w:bCs/>
                <w:i w:val="0"/>
                <w:iCs w:val="0"/>
                <w:sz w:val="16"/>
                <w:szCs w:val="16"/>
              </w:rPr>
              <w:t>Judul</w:t>
            </w:r>
            <w:proofErr w:type="spellEnd"/>
          </w:p>
        </w:tc>
        <w:tc>
          <w:tcPr>
            <w:tcW w:w="2653" w:type="dxa"/>
          </w:tcPr>
          <w:p w14:paraId="496045F4" w14:textId="77777777" w:rsidR="00376644" w:rsidRPr="00376644" w:rsidRDefault="00376644" w:rsidP="00376644">
            <w:pPr>
              <w:spacing w:after="0" w:line="240" w:lineRule="auto"/>
              <w:jc w:val="center"/>
              <w:rPr>
                <w:rStyle w:val="Emphasis"/>
                <w:rFonts w:ascii="Cambria" w:hAnsi="Cambria" w:cstheme="majorBidi"/>
                <w:b/>
                <w:bCs/>
                <w:i w:val="0"/>
                <w:iCs w:val="0"/>
                <w:sz w:val="16"/>
                <w:szCs w:val="16"/>
              </w:rPr>
            </w:pPr>
            <w:proofErr w:type="spellStart"/>
            <w:r w:rsidRPr="00376644">
              <w:rPr>
                <w:rStyle w:val="Emphasis"/>
                <w:rFonts w:ascii="Cambria" w:hAnsi="Cambria" w:cstheme="majorBidi"/>
                <w:b/>
                <w:bCs/>
                <w:i w:val="0"/>
                <w:iCs w:val="0"/>
                <w:sz w:val="16"/>
                <w:szCs w:val="16"/>
              </w:rPr>
              <w:t>Penerbit</w:t>
            </w:r>
            <w:proofErr w:type="spellEnd"/>
          </w:p>
        </w:tc>
      </w:tr>
      <w:tr w:rsidR="00376644" w:rsidRPr="00376644" w14:paraId="0F5ADCB4" w14:textId="77777777" w:rsidTr="00376644">
        <w:trPr>
          <w:trHeight w:val="557"/>
        </w:trPr>
        <w:tc>
          <w:tcPr>
            <w:tcW w:w="997" w:type="dxa"/>
            <w:vAlign w:val="center"/>
          </w:tcPr>
          <w:p w14:paraId="7CDFE925"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2024</w:t>
            </w:r>
          </w:p>
        </w:tc>
        <w:tc>
          <w:tcPr>
            <w:tcW w:w="4677" w:type="dxa"/>
          </w:tcPr>
          <w:p w14:paraId="35002A33" w14:textId="77777777" w:rsidR="00376644" w:rsidRPr="00376644" w:rsidRDefault="00376644" w:rsidP="00376644">
            <w:pPr>
              <w:spacing w:after="0" w:line="240" w:lineRule="auto"/>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 xml:space="preserve">Abdullah bin </w:t>
            </w:r>
            <w:proofErr w:type="spellStart"/>
            <w:r w:rsidRPr="00376644">
              <w:rPr>
                <w:rStyle w:val="Emphasis"/>
                <w:rFonts w:ascii="Cambria" w:hAnsi="Cambria" w:cstheme="majorBidi"/>
                <w:i w:val="0"/>
                <w:iCs w:val="0"/>
                <w:sz w:val="16"/>
                <w:szCs w:val="16"/>
              </w:rPr>
              <w:t>Mas’ud</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Pemuda</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Pemberani</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Pelantun</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Alquran</w:t>
            </w:r>
            <w:proofErr w:type="spellEnd"/>
            <w:r w:rsidRPr="00376644">
              <w:rPr>
                <w:rStyle w:val="Emphasis"/>
                <w:rFonts w:ascii="Cambria" w:hAnsi="Cambria" w:cstheme="majorBidi"/>
                <w:i w:val="0"/>
                <w:iCs w:val="0"/>
                <w:sz w:val="16"/>
                <w:szCs w:val="16"/>
              </w:rPr>
              <w:t xml:space="preserve"> di </w:t>
            </w:r>
            <w:proofErr w:type="spellStart"/>
            <w:r w:rsidRPr="00376644">
              <w:rPr>
                <w:rStyle w:val="Emphasis"/>
                <w:rFonts w:ascii="Cambria" w:hAnsi="Cambria" w:cstheme="majorBidi"/>
                <w:i w:val="0"/>
                <w:iCs w:val="0"/>
                <w:sz w:val="16"/>
                <w:szCs w:val="16"/>
              </w:rPr>
              <w:t>Hadapan</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Kaum</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Kafir</w:t>
            </w:r>
            <w:proofErr w:type="spellEnd"/>
          </w:p>
        </w:tc>
        <w:tc>
          <w:tcPr>
            <w:tcW w:w="2653" w:type="dxa"/>
          </w:tcPr>
          <w:p w14:paraId="625FC6CF"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Syakir</w:t>
            </w:r>
            <w:proofErr w:type="spellEnd"/>
            <w:r w:rsidRPr="00376644">
              <w:rPr>
                <w:rStyle w:val="Emphasis"/>
                <w:rFonts w:ascii="Cambria" w:hAnsi="Cambria" w:cstheme="majorBidi"/>
                <w:i w:val="0"/>
                <w:iCs w:val="0"/>
                <w:sz w:val="16"/>
                <w:szCs w:val="16"/>
              </w:rPr>
              <w:t xml:space="preserve"> Media Press</w:t>
            </w:r>
          </w:p>
        </w:tc>
      </w:tr>
      <w:tr w:rsidR="00376644" w:rsidRPr="00376644" w14:paraId="31848DFC" w14:textId="77777777" w:rsidTr="00376644">
        <w:trPr>
          <w:trHeight w:val="557"/>
        </w:trPr>
        <w:tc>
          <w:tcPr>
            <w:tcW w:w="997" w:type="dxa"/>
            <w:vAlign w:val="center"/>
          </w:tcPr>
          <w:p w14:paraId="2BD18F47"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2024</w:t>
            </w:r>
          </w:p>
        </w:tc>
        <w:tc>
          <w:tcPr>
            <w:tcW w:w="4677" w:type="dxa"/>
          </w:tcPr>
          <w:p w14:paraId="21725EE0"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Qadhi</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Sidenreng</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Pejuang</w:t>
            </w:r>
            <w:proofErr w:type="spellEnd"/>
            <w:r w:rsidRPr="00376644">
              <w:rPr>
                <w:rStyle w:val="Emphasis"/>
                <w:rFonts w:ascii="Cambria" w:hAnsi="Cambria" w:cstheme="majorBidi"/>
                <w:i w:val="0"/>
                <w:iCs w:val="0"/>
                <w:sz w:val="16"/>
                <w:szCs w:val="16"/>
              </w:rPr>
              <w:t xml:space="preserve"> 4 </w:t>
            </w:r>
            <w:proofErr w:type="spellStart"/>
            <w:r w:rsidRPr="00376644">
              <w:rPr>
                <w:rStyle w:val="Emphasis"/>
                <w:rFonts w:ascii="Cambria" w:hAnsi="Cambria" w:cstheme="majorBidi"/>
                <w:i w:val="0"/>
                <w:iCs w:val="0"/>
                <w:sz w:val="16"/>
                <w:szCs w:val="16"/>
              </w:rPr>
              <w:t>Masa</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Pejuang</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Merebut</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Kemerdekaan</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Masa</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Jepang</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Orde</w:t>
            </w:r>
            <w:proofErr w:type="spellEnd"/>
            <w:r w:rsidRPr="00376644">
              <w:rPr>
                <w:rStyle w:val="Emphasis"/>
                <w:rFonts w:ascii="Cambria" w:hAnsi="Cambria" w:cstheme="majorBidi"/>
                <w:i w:val="0"/>
                <w:iCs w:val="0"/>
                <w:sz w:val="16"/>
                <w:szCs w:val="16"/>
              </w:rPr>
              <w:t xml:space="preserve"> Lama-</w:t>
            </w:r>
            <w:proofErr w:type="spellStart"/>
            <w:r w:rsidRPr="00376644">
              <w:rPr>
                <w:rStyle w:val="Emphasis"/>
                <w:rFonts w:ascii="Cambria" w:hAnsi="Cambria" w:cstheme="majorBidi"/>
                <w:i w:val="0"/>
                <w:iCs w:val="0"/>
                <w:sz w:val="16"/>
                <w:szCs w:val="16"/>
              </w:rPr>
              <w:t>Baru</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dan</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Reformasi</w:t>
            </w:r>
            <w:proofErr w:type="spellEnd"/>
          </w:p>
        </w:tc>
        <w:tc>
          <w:tcPr>
            <w:tcW w:w="2653" w:type="dxa"/>
          </w:tcPr>
          <w:p w14:paraId="3BAE872D"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Haura</w:t>
            </w:r>
            <w:proofErr w:type="spellEnd"/>
            <w:r w:rsidRPr="00376644">
              <w:rPr>
                <w:rStyle w:val="Emphasis"/>
                <w:rFonts w:ascii="Cambria" w:hAnsi="Cambria" w:cstheme="majorBidi"/>
                <w:i w:val="0"/>
                <w:iCs w:val="0"/>
                <w:sz w:val="16"/>
                <w:szCs w:val="16"/>
              </w:rPr>
              <w:t xml:space="preserve"> Press</w:t>
            </w:r>
          </w:p>
        </w:tc>
      </w:tr>
      <w:tr w:rsidR="00376644" w:rsidRPr="00376644" w14:paraId="1577C38A" w14:textId="77777777" w:rsidTr="00376644">
        <w:trPr>
          <w:trHeight w:val="562"/>
        </w:trPr>
        <w:tc>
          <w:tcPr>
            <w:tcW w:w="997" w:type="dxa"/>
            <w:vAlign w:val="center"/>
          </w:tcPr>
          <w:p w14:paraId="4547BEB5"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2023</w:t>
            </w:r>
          </w:p>
        </w:tc>
        <w:tc>
          <w:tcPr>
            <w:tcW w:w="4677" w:type="dxa"/>
          </w:tcPr>
          <w:p w14:paraId="6C6C0E80"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44">
              <w:proofErr w:type="spellStart"/>
              <w:r w:rsidR="00376644" w:rsidRPr="00376644">
                <w:rPr>
                  <w:rStyle w:val="Emphasis"/>
                  <w:rFonts w:ascii="Cambria" w:hAnsi="Cambria" w:cstheme="majorBidi"/>
                  <w:i w:val="0"/>
                  <w:iCs w:val="0"/>
                  <w:sz w:val="16"/>
                  <w:szCs w:val="16"/>
                </w:rPr>
                <w:t>Sirah</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Ashabiyah</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Rasulillah</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Keteladanan</w:t>
              </w:r>
              <w:proofErr w:type="spellEnd"/>
              <w:r w:rsidR="00376644" w:rsidRPr="00376644">
                <w:rPr>
                  <w:rStyle w:val="Emphasis"/>
                  <w:rFonts w:ascii="Cambria" w:hAnsi="Cambria" w:cstheme="majorBidi"/>
                  <w:i w:val="0"/>
                  <w:iCs w:val="0"/>
                  <w:sz w:val="16"/>
                  <w:szCs w:val="16"/>
                </w:rPr>
                <w:t xml:space="preserve"> Para</w:t>
              </w:r>
            </w:hyperlink>
            <w:r w:rsidR="00376644" w:rsidRPr="00376644">
              <w:rPr>
                <w:rStyle w:val="Emphasis"/>
                <w:rFonts w:ascii="Cambria" w:hAnsi="Cambria" w:cstheme="majorBidi"/>
                <w:i w:val="0"/>
                <w:iCs w:val="0"/>
                <w:sz w:val="16"/>
                <w:szCs w:val="16"/>
              </w:rPr>
              <w:t xml:space="preserve"> </w:t>
            </w:r>
            <w:hyperlink r:id="rId45">
              <w:proofErr w:type="spellStart"/>
              <w:r w:rsidR="00376644" w:rsidRPr="00376644">
                <w:rPr>
                  <w:rStyle w:val="Emphasis"/>
                  <w:rFonts w:ascii="Cambria" w:hAnsi="Cambria" w:cstheme="majorBidi"/>
                  <w:i w:val="0"/>
                  <w:iCs w:val="0"/>
                  <w:sz w:val="16"/>
                  <w:szCs w:val="16"/>
                </w:rPr>
                <w:t>Sahabat</w:t>
              </w:r>
              <w:proofErr w:type="spellEnd"/>
              <w:r w:rsidR="00376644" w:rsidRPr="00376644">
                <w:rPr>
                  <w:rStyle w:val="Emphasis"/>
                  <w:rFonts w:ascii="Cambria" w:hAnsi="Cambria" w:cstheme="majorBidi"/>
                  <w:i w:val="0"/>
                  <w:iCs w:val="0"/>
                  <w:sz w:val="16"/>
                  <w:szCs w:val="16"/>
                </w:rPr>
                <w:t xml:space="preserve"> yang </w:t>
              </w:r>
              <w:proofErr w:type="spellStart"/>
              <w:r w:rsidR="00376644" w:rsidRPr="00376644">
                <w:rPr>
                  <w:rStyle w:val="Emphasis"/>
                  <w:rFonts w:ascii="Cambria" w:hAnsi="Cambria" w:cstheme="majorBidi"/>
                  <w:i w:val="0"/>
                  <w:iCs w:val="0"/>
                  <w:sz w:val="16"/>
                  <w:szCs w:val="16"/>
                </w:rPr>
                <w:t>Memeluk</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Ajaran</w:t>
              </w:r>
              <w:proofErr w:type="spellEnd"/>
              <w:r w:rsidR="00376644" w:rsidRPr="00376644">
                <w:rPr>
                  <w:rStyle w:val="Emphasis"/>
                  <w:rFonts w:ascii="Cambria" w:hAnsi="Cambria" w:cstheme="majorBidi"/>
                  <w:i w:val="0"/>
                  <w:iCs w:val="0"/>
                  <w:sz w:val="16"/>
                  <w:szCs w:val="16"/>
                </w:rPr>
                <w:t xml:space="preserve"> Islam</w:t>
              </w:r>
            </w:hyperlink>
          </w:p>
        </w:tc>
        <w:tc>
          <w:tcPr>
            <w:tcW w:w="2653" w:type="dxa"/>
          </w:tcPr>
          <w:p w14:paraId="08754229"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Pustaka</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Mazaya</w:t>
            </w:r>
            <w:proofErr w:type="spellEnd"/>
          </w:p>
        </w:tc>
      </w:tr>
      <w:tr w:rsidR="00376644" w:rsidRPr="00376644" w14:paraId="1FC4B433" w14:textId="77777777" w:rsidTr="00376644">
        <w:trPr>
          <w:trHeight w:val="558"/>
        </w:trPr>
        <w:tc>
          <w:tcPr>
            <w:tcW w:w="997" w:type="dxa"/>
            <w:vAlign w:val="center"/>
          </w:tcPr>
          <w:p w14:paraId="2E9531CB"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2023</w:t>
            </w:r>
          </w:p>
        </w:tc>
        <w:tc>
          <w:tcPr>
            <w:tcW w:w="4677" w:type="dxa"/>
          </w:tcPr>
          <w:p w14:paraId="2CA3F61D" w14:textId="77777777" w:rsidR="00376644" w:rsidRPr="00376644" w:rsidRDefault="001029DD" w:rsidP="00376644">
            <w:pPr>
              <w:spacing w:after="0" w:line="240" w:lineRule="auto"/>
              <w:rPr>
                <w:rStyle w:val="Emphasis"/>
                <w:rFonts w:ascii="Cambria" w:hAnsi="Cambria" w:cstheme="majorBidi"/>
                <w:i w:val="0"/>
                <w:iCs w:val="0"/>
                <w:sz w:val="16"/>
                <w:szCs w:val="16"/>
                <w:lang w:val="fr-FR"/>
              </w:rPr>
            </w:pPr>
            <w:r>
              <w:fldChar w:fldCharType="begin"/>
            </w:r>
            <w:r w:rsidRPr="001029DD">
              <w:rPr>
                <w:lang w:val="fr-FR"/>
              </w:rPr>
              <w:instrText xml:space="preserve"> HYPERLINK "https://scholar.google.com/citations?view_op=view_citation&amp;hl=id&amp;user=yWIaCOYAAAAJ&amp;citation_for_view=yWIaCOYAAAAJ%3ALkGwnXOMwfcC" \h </w:instrText>
            </w:r>
            <w:r>
              <w:fldChar w:fldCharType="separate"/>
            </w:r>
            <w:proofErr w:type="spellStart"/>
            <w:r w:rsidR="00376644" w:rsidRPr="00376644">
              <w:rPr>
                <w:rStyle w:val="Emphasis"/>
                <w:rFonts w:ascii="Cambria" w:hAnsi="Cambria" w:cstheme="majorBidi"/>
                <w:i w:val="0"/>
                <w:iCs w:val="0"/>
                <w:sz w:val="16"/>
                <w:szCs w:val="16"/>
                <w:lang w:val="fr-FR"/>
              </w:rPr>
              <w:t>Kepemimpinan</w:t>
            </w:r>
            <w:proofErr w:type="spellEnd"/>
            <w:r w:rsidR="00376644" w:rsidRPr="00376644">
              <w:rPr>
                <w:rStyle w:val="Emphasis"/>
                <w:rFonts w:ascii="Cambria" w:hAnsi="Cambria" w:cstheme="majorBidi"/>
                <w:i w:val="0"/>
                <w:iCs w:val="0"/>
                <w:sz w:val="16"/>
                <w:szCs w:val="16"/>
                <w:lang w:val="fr-FR"/>
              </w:rPr>
              <w:t xml:space="preserve"> </w:t>
            </w:r>
            <w:proofErr w:type="spellStart"/>
            <w:r w:rsidR="00376644" w:rsidRPr="00376644">
              <w:rPr>
                <w:rStyle w:val="Emphasis"/>
                <w:rFonts w:ascii="Cambria" w:hAnsi="Cambria" w:cstheme="majorBidi"/>
                <w:i w:val="0"/>
                <w:iCs w:val="0"/>
                <w:sz w:val="16"/>
                <w:szCs w:val="16"/>
                <w:lang w:val="fr-FR"/>
              </w:rPr>
              <w:t>Profetik</w:t>
            </w:r>
            <w:proofErr w:type="spellEnd"/>
            <w:r w:rsidR="00376644" w:rsidRPr="00376644">
              <w:rPr>
                <w:rStyle w:val="Emphasis"/>
                <w:rFonts w:ascii="Cambria" w:hAnsi="Cambria" w:cstheme="majorBidi"/>
                <w:i w:val="0"/>
                <w:iCs w:val="0"/>
                <w:sz w:val="16"/>
                <w:szCs w:val="16"/>
                <w:lang w:val="fr-FR"/>
              </w:rPr>
              <w:t xml:space="preserve"> : Agar </w:t>
            </w:r>
            <w:proofErr w:type="spellStart"/>
            <w:r w:rsidR="00376644" w:rsidRPr="00376644">
              <w:rPr>
                <w:rStyle w:val="Emphasis"/>
                <w:rFonts w:ascii="Cambria" w:hAnsi="Cambria" w:cstheme="majorBidi"/>
                <w:i w:val="0"/>
                <w:iCs w:val="0"/>
                <w:sz w:val="16"/>
                <w:szCs w:val="16"/>
                <w:lang w:val="fr-FR"/>
              </w:rPr>
              <w:t>Jabatan</w:t>
            </w:r>
            <w:proofErr w:type="spellEnd"/>
            <w:r w:rsidR="00376644" w:rsidRPr="00376644">
              <w:rPr>
                <w:rStyle w:val="Emphasis"/>
                <w:rFonts w:ascii="Cambria" w:hAnsi="Cambria" w:cstheme="majorBidi"/>
                <w:i w:val="0"/>
                <w:iCs w:val="0"/>
                <w:sz w:val="16"/>
                <w:szCs w:val="16"/>
                <w:lang w:val="fr-FR"/>
              </w:rPr>
              <w:t xml:space="preserve"> </w:t>
            </w:r>
            <w:proofErr w:type="spellStart"/>
            <w:r w:rsidR="00376644" w:rsidRPr="00376644">
              <w:rPr>
                <w:rStyle w:val="Emphasis"/>
                <w:rFonts w:ascii="Cambria" w:hAnsi="Cambria" w:cstheme="majorBidi"/>
                <w:i w:val="0"/>
                <w:iCs w:val="0"/>
                <w:sz w:val="16"/>
                <w:szCs w:val="16"/>
                <w:lang w:val="fr-FR"/>
              </w:rPr>
              <w:t>Tidak</w:t>
            </w:r>
            <w:proofErr w:type="spellEnd"/>
            <w:r>
              <w:rPr>
                <w:rStyle w:val="Emphasis"/>
                <w:rFonts w:ascii="Cambria" w:hAnsi="Cambria" w:cstheme="majorBidi"/>
                <w:i w:val="0"/>
                <w:iCs w:val="0"/>
                <w:sz w:val="16"/>
                <w:szCs w:val="16"/>
                <w:lang w:val="fr-FR"/>
              </w:rPr>
              <w:fldChar w:fldCharType="end"/>
            </w:r>
            <w:r w:rsidR="00376644" w:rsidRPr="00376644">
              <w:rPr>
                <w:rStyle w:val="Emphasis"/>
                <w:rFonts w:ascii="Cambria" w:hAnsi="Cambria" w:cstheme="majorBidi"/>
                <w:i w:val="0"/>
                <w:iCs w:val="0"/>
                <w:sz w:val="16"/>
                <w:szCs w:val="16"/>
                <w:lang w:val="fr-FR"/>
              </w:rPr>
              <w:t xml:space="preserve"> </w:t>
            </w:r>
            <w:r>
              <w:fldChar w:fldCharType="begin"/>
            </w:r>
            <w:r w:rsidRPr="001029DD">
              <w:rPr>
                <w:lang w:val="fr-FR"/>
              </w:rPr>
              <w:instrText xml:space="preserve"> HYPERLINK "https://scholar.google.com/citations?view_op=view_cit</w:instrText>
            </w:r>
            <w:r w:rsidRPr="001029DD">
              <w:rPr>
                <w:lang w:val="fr-FR"/>
              </w:rPr>
              <w:instrText xml:space="preserve">ation&amp;hl=id&amp;user=yWIaCOYAAAAJ&amp;citation_for_view=yWIaCOYAAAAJ%3ALkGwnXOMwfcC" \h </w:instrText>
            </w:r>
            <w:r>
              <w:fldChar w:fldCharType="separate"/>
            </w:r>
            <w:proofErr w:type="spellStart"/>
            <w:r w:rsidR="00376644" w:rsidRPr="00376644">
              <w:rPr>
                <w:rStyle w:val="Emphasis"/>
                <w:rFonts w:ascii="Cambria" w:hAnsi="Cambria" w:cstheme="majorBidi"/>
                <w:i w:val="0"/>
                <w:iCs w:val="0"/>
                <w:sz w:val="16"/>
                <w:szCs w:val="16"/>
                <w:lang w:val="fr-FR"/>
              </w:rPr>
              <w:t>Jadi</w:t>
            </w:r>
            <w:proofErr w:type="spellEnd"/>
            <w:r w:rsidR="00376644" w:rsidRPr="00376644">
              <w:rPr>
                <w:rStyle w:val="Emphasis"/>
                <w:rFonts w:ascii="Cambria" w:hAnsi="Cambria" w:cstheme="majorBidi"/>
                <w:i w:val="0"/>
                <w:iCs w:val="0"/>
                <w:sz w:val="16"/>
                <w:szCs w:val="16"/>
                <w:lang w:val="fr-FR"/>
              </w:rPr>
              <w:t xml:space="preserve"> </w:t>
            </w:r>
            <w:proofErr w:type="spellStart"/>
            <w:r w:rsidR="00376644" w:rsidRPr="00376644">
              <w:rPr>
                <w:rStyle w:val="Emphasis"/>
                <w:rFonts w:ascii="Cambria" w:hAnsi="Cambria" w:cstheme="majorBidi"/>
                <w:i w:val="0"/>
                <w:iCs w:val="0"/>
                <w:sz w:val="16"/>
                <w:szCs w:val="16"/>
                <w:lang w:val="fr-FR"/>
              </w:rPr>
              <w:t>Buih</w:t>
            </w:r>
            <w:proofErr w:type="spellEnd"/>
            <w:r>
              <w:rPr>
                <w:rStyle w:val="Emphasis"/>
                <w:rFonts w:ascii="Cambria" w:hAnsi="Cambria" w:cstheme="majorBidi"/>
                <w:i w:val="0"/>
                <w:iCs w:val="0"/>
                <w:sz w:val="16"/>
                <w:szCs w:val="16"/>
                <w:lang w:val="fr-FR"/>
              </w:rPr>
              <w:fldChar w:fldCharType="end"/>
            </w:r>
          </w:p>
        </w:tc>
        <w:tc>
          <w:tcPr>
            <w:tcW w:w="2653" w:type="dxa"/>
          </w:tcPr>
          <w:p w14:paraId="2925874F"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Pustaka</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Mazaya</w:t>
            </w:r>
            <w:proofErr w:type="spellEnd"/>
          </w:p>
        </w:tc>
      </w:tr>
      <w:tr w:rsidR="00376644" w:rsidRPr="00376644" w14:paraId="0ADD4F02" w14:textId="77777777" w:rsidTr="00376644">
        <w:trPr>
          <w:trHeight w:val="561"/>
        </w:trPr>
        <w:tc>
          <w:tcPr>
            <w:tcW w:w="997" w:type="dxa"/>
            <w:vAlign w:val="center"/>
          </w:tcPr>
          <w:p w14:paraId="5841BB7A"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2023</w:t>
            </w:r>
          </w:p>
        </w:tc>
        <w:tc>
          <w:tcPr>
            <w:tcW w:w="4677" w:type="dxa"/>
          </w:tcPr>
          <w:p w14:paraId="6CC224F0"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46">
              <w:proofErr w:type="spellStart"/>
              <w:r w:rsidR="00376644" w:rsidRPr="00376644">
                <w:rPr>
                  <w:rStyle w:val="Emphasis"/>
                  <w:rFonts w:ascii="Cambria" w:hAnsi="Cambria" w:cstheme="majorBidi"/>
                  <w:i w:val="0"/>
                  <w:iCs w:val="0"/>
                  <w:sz w:val="16"/>
                  <w:szCs w:val="16"/>
                </w:rPr>
                <w:t>Mengenal</w:t>
              </w:r>
              <w:proofErr w:type="spellEnd"/>
              <w:r w:rsidR="00376644" w:rsidRPr="00376644">
                <w:rPr>
                  <w:rStyle w:val="Emphasis"/>
                  <w:rFonts w:ascii="Cambria" w:hAnsi="Cambria" w:cstheme="majorBidi"/>
                  <w:i w:val="0"/>
                  <w:iCs w:val="0"/>
                  <w:sz w:val="16"/>
                  <w:szCs w:val="16"/>
                </w:rPr>
                <w:t xml:space="preserve"> 10 </w:t>
              </w:r>
              <w:proofErr w:type="spellStart"/>
              <w:r w:rsidR="00376644" w:rsidRPr="00376644">
                <w:rPr>
                  <w:rStyle w:val="Emphasis"/>
                  <w:rFonts w:ascii="Cambria" w:hAnsi="Cambria" w:cstheme="majorBidi"/>
                  <w:i w:val="0"/>
                  <w:iCs w:val="0"/>
                  <w:sz w:val="16"/>
                  <w:szCs w:val="16"/>
                </w:rPr>
                <w:t>Sahabat</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Nabi</w:t>
              </w:r>
              <w:proofErr w:type="spellEnd"/>
              <w:r w:rsidR="00376644" w:rsidRPr="00376644">
                <w:rPr>
                  <w:rStyle w:val="Emphasis"/>
                  <w:rFonts w:ascii="Cambria" w:hAnsi="Cambria" w:cstheme="majorBidi"/>
                  <w:i w:val="0"/>
                  <w:iCs w:val="0"/>
                  <w:sz w:val="16"/>
                  <w:szCs w:val="16"/>
                </w:rPr>
                <w:t xml:space="preserve"> Yang </w:t>
              </w:r>
              <w:proofErr w:type="spellStart"/>
              <w:r w:rsidR="00376644" w:rsidRPr="00376644">
                <w:rPr>
                  <w:rStyle w:val="Emphasis"/>
                  <w:rFonts w:ascii="Cambria" w:hAnsi="Cambria" w:cstheme="majorBidi"/>
                  <w:i w:val="0"/>
                  <w:iCs w:val="0"/>
                  <w:sz w:val="16"/>
                  <w:szCs w:val="16"/>
                </w:rPr>
                <w:t>Dijamin</w:t>
              </w:r>
              <w:proofErr w:type="spellEnd"/>
            </w:hyperlink>
            <w:r w:rsidR="00376644" w:rsidRPr="00376644">
              <w:rPr>
                <w:rStyle w:val="Emphasis"/>
                <w:rFonts w:ascii="Cambria" w:hAnsi="Cambria" w:cstheme="majorBidi"/>
                <w:i w:val="0"/>
                <w:iCs w:val="0"/>
                <w:sz w:val="16"/>
                <w:szCs w:val="16"/>
              </w:rPr>
              <w:t xml:space="preserve"> </w:t>
            </w:r>
            <w:hyperlink r:id="rId47">
              <w:proofErr w:type="spellStart"/>
              <w:r w:rsidR="00376644" w:rsidRPr="00376644">
                <w:rPr>
                  <w:rStyle w:val="Emphasis"/>
                  <w:rFonts w:ascii="Cambria" w:hAnsi="Cambria" w:cstheme="majorBidi"/>
                  <w:i w:val="0"/>
                  <w:iCs w:val="0"/>
                  <w:sz w:val="16"/>
                  <w:szCs w:val="16"/>
                </w:rPr>
                <w:t>Masuk</w:t>
              </w:r>
              <w:proofErr w:type="spellEnd"/>
            </w:hyperlink>
          </w:p>
          <w:p w14:paraId="6F10016C"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48">
              <w:proofErr w:type="spellStart"/>
              <w:r w:rsidR="00376644" w:rsidRPr="00376644">
                <w:rPr>
                  <w:rStyle w:val="Emphasis"/>
                  <w:rFonts w:ascii="Cambria" w:hAnsi="Cambria" w:cstheme="majorBidi"/>
                  <w:i w:val="0"/>
                  <w:iCs w:val="0"/>
                  <w:sz w:val="16"/>
                  <w:szCs w:val="16"/>
                </w:rPr>
                <w:t>Surga</w:t>
              </w:r>
              <w:proofErr w:type="spellEnd"/>
            </w:hyperlink>
          </w:p>
        </w:tc>
        <w:tc>
          <w:tcPr>
            <w:tcW w:w="2653" w:type="dxa"/>
          </w:tcPr>
          <w:p w14:paraId="54137E33"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Syakir</w:t>
            </w:r>
            <w:proofErr w:type="spellEnd"/>
            <w:r w:rsidRPr="00376644">
              <w:rPr>
                <w:rStyle w:val="Emphasis"/>
                <w:rFonts w:ascii="Cambria" w:hAnsi="Cambria" w:cstheme="majorBidi"/>
                <w:i w:val="0"/>
                <w:iCs w:val="0"/>
                <w:sz w:val="16"/>
                <w:szCs w:val="16"/>
              </w:rPr>
              <w:t xml:space="preserve"> Media Press</w:t>
            </w:r>
          </w:p>
        </w:tc>
      </w:tr>
      <w:tr w:rsidR="00376644" w:rsidRPr="00376644" w14:paraId="3D7267D6" w14:textId="77777777" w:rsidTr="00376644">
        <w:trPr>
          <w:trHeight w:val="562"/>
        </w:trPr>
        <w:tc>
          <w:tcPr>
            <w:tcW w:w="997" w:type="dxa"/>
            <w:vAlign w:val="center"/>
          </w:tcPr>
          <w:p w14:paraId="672CC974"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2022</w:t>
            </w:r>
          </w:p>
        </w:tc>
        <w:tc>
          <w:tcPr>
            <w:tcW w:w="4677" w:type="dxa"/>
          </w:tcPr>
          <w:p w14:paraId="3C395D27"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49">
              <w:r w:rsidR="00376644" w:rsidRPr="00376644">
                <w:rPr>
                  <w:rStyle w:val="Emphasis"/>
                  <w:rFonts w:ascii="Cambria" w:hAnsi="Cambria" w:cstheme="majorBidi"/>
                  <w:i w:val="0"/>
                  <w:iCs w:val="0"/>
                  <w:sz w:val="16"/>
                  <w:szCs w:val="16"/>
                </w:rPr>
                <w:t xml:space="preserve">Sang </w:t>
              </w:r>
              <w:proofErr w:type="spellStart"/>
              <w:r w:rsidR="00376644" w:rsidRPr="00376644">
                <w:rPr>
                  <w:rStyle w:val="Emphasis"/>
                  <w:rFonts w:ascii="Cambria" w:hAnsi="Cambria" w:cstheme="majorBidi"/>
                  <w:i w:val="0"/>
                  <w:iCs w:val="0"/>
                  <w:sz w:val="16"/>
                  <w:szCs w:val="16"/>
                </w:rPr>
                <w:t>Pencerah</w:t>
              </w:r>
              <w:proofErr w:type="spellEnd"/>
              <w:r w:rsidR="00376644" w:rsidRPr="00376644">
                <w:rPr>
                  <w:rStyle w:val="Emphasis"/>
                  <w:rFonts w:ascii="Cambria" w:hAnsi="Cambria" w:cstheme="majorBidi"/>
                  <w:i w:val="0"/>
                  <w:iCs w:val="0"/>
                  <w:sz w:val="16"/>
                  <w:szCs w:val="16"/>
                </w:rPr>
                <w:t xml:space="preserve"> KH. Ahmad </w:t>
              </w:r>
              <w:proofErr w:type="spellStart"/>
              <w:r w:rsidR="00376644" w:rsidRPr="00376644">
                <w:rPr>
                  <w:rStyle w:val="Emphasis"/>
                  <w:rFonts w:ascii="Cambria" w:hAnsi="Cambria" w:cstheme="majorBidi"/>
                  <w:i w:val="0"/>
                  <w:iCs w:val="0"/>
                  <w:sz w:val="16"/>
                  <w:szCs w:val="16"/>
                </w:rPr>
                <w:t>Dahlan</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menerangi</w:t>
              </w:r>
              <w:proofErr w:type="spellEnd"/>
            </w:hyperlink>
            <w:r w:rsidR="00376644" w:rsidRPr="00376644">
              <w:rPr>
                <w:rStyle w:val="Emphasis"/>
                <w:rFonts w:ascii="Cambria" w:hAnsi="Cambria" w:cstheme="majorBidi"/>
                <w:i w:val="0"/>
                <w:iCs w:val="0"/>
                <w:sz w:val="16"/>
                <w:szCs w:val="16"/>
              </w:rPr>
              <w:t xml:space="preserve"> </w:t>
            </w:r>
            <w:hyperlink r:id="rId50">
              <w:proofErr w:type="spellStart"/>
              <w:r w:rsidR="00376644" w:rsidRPr="00376644">
                <w:rPr>
                  <w:rStyle w:val="Emphasis"/>
                  <w:rFonts w:ascii="Cambria" w:hAnsi="Cambria" w:cstheme="majorBidi"/>
                  <w:i w:val="0"/>
                  <w:iCs w:val="0"/>
                  <w:sz w:val="16"/>
                  <w:szCs w:val="16"/>
                </w:rPr>
                <w:t>persada</w:t>
              </w:r>
              <w:proofErr w:type="spellEnd"/>
              <w:r w:rsidR="00376644" w:rsidRPr="00376644">
                <w:rPr>
                  <w:rStyle w:val="Emphasis"/>
                  <w:rFonts w:ascii="Cambria" w:hAnsi="Cambria" w:cstheme="majorBidi"/>
                  <w:i w:val="0"/>
                  <w:iCs w:val="0"/>
                  <w:sz w:val="16"/>
                  <w:szCs w:val="16"/>
                </w:rPr>
                <w:t xml:space="preserve"> Indonesia</w:t>
              </w:r>
            </w:hyperlink>
          </w:p>
        </w:tc>
        <w:tc>
          <w:tcPr>
            <w:tcW w:w="2653" w:type="dxa"/>
          </w:tcPr>
          <w:p w14:paraId="7FB77E3A"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Pustaka</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Mazaya</w:t>
            </w:r>
            <w:proofErr w:type="spellEnd"/>
          </w:p>
        </w:tc>
      </w:tr>
      <w:tr w:rsidR="00376644" w:rsidRPr="00376644" w14:paraId="2263DB0A" w14:textId="77777777" w:rsidTr="00376644">
        <w:trPr>
          <w:trHeight w:val="558"/>
        </w:trPr>
        <w:tc>
          <w:tcPr>
            <w:tcW w:w="997" w:type="dxa"/>
            <w:vAlign w:val="center"/>
          </w:tcPr>
          <w:p w14:paraId="690664D1"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2021</w:t>
            </w:r>
          </w:p>
        </w:tc>
        <w:tc>
          <w:tcPr>
            <w:tcW w:w="4677" w:type="dxa"/>
          </w:tcPr>
          <w:p w14:paraId="35568B3B"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51">
              <w:proofErr w:type="spellStart"/>
              <w:r w:rsidR="00376644" w:rsidRPr="00376644">
                <w:rPr>
                  <w:rStyle w:val="Emphasis"/>
                  <w:rFonts w:ascii="Cambria" w:hAnsi="Cambria" w:cstheme="majorBidi"/>
                  <w:i w:val="0"/>
                  <w:iCs w:val="0"/>
                  <w:sz w:val="16"/>
                  <w:szCs w:val="16"/>
                </w:rPr>
                <w:t>Seribu</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Asa</w:t>
              </w:r>
              <w:proofErr w:type="spellEnd"/>
              <w:r w:rsidR="00376644" w:rsidRPr="00376644">
                <w:rPr>
                  <w:rStyle w:val="Emphasis"/>
                  <w:rFonts w:ascii="Cambria" w:hAnsi="Cambria" w:cstheme="majorBidi"/>
                  <w:i w:val="0"/>
                  <w:iCs w:val="0"/>
                  <w:sz w:val="16"/>
                  <w:szCs w:val="16"/>
                </w:rPr>
                <w:t xml:space="preserve"> Dari </w:t>
              </w:r>
              <w:proofErr w:type="spellStart"/>
              <w:r w:rsidR="00376644" w:rsidRPr="00376644">
                <w:rPr>
                  <w:rStyle w:val="Emphasis"/>
                  <w:rFonts w:ascii="Cambria" w:hAnsi="Cambria" w:cstheme="majorBidi"/>
                  <w:i w:val="0"/>
                  <w:iCs w:val="0"/>
                  <w:sz w:val="16"/>
                  <w:szCs w:val="16"/>
                </w:rPr>
                <w:t>Anregurutta</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Muin</w:t>
              </w:r>
              <w:proofErr w:type="spellEnd"/>
              <w:r w:rsidR="00376644" w:rsidRPr="00376644">
                <w:rPr>
                  <w:rStyle w:val="Emphasis"/>
                  <w:rFonts w:ascii="Cambria" w:hAnsi="Cambria" w:cstheme="majorBidi"/>
                  <w:i w:val="0"/>
                  <w:iCs w:val="0"/>
                  <w:sz w:val="16"/>
                  <w:szCs w:val="16"/>
                </w:rPr>
                <w:t xml:space="preserve"> The Warrior</w:t>
              </w:r>
            </w:hyperlink>
            <w:r w:rsidR="00376644" w:rsidRPr="00376644">
              <w:rPr>
                <w:rStyle w:val="Emphasis"/>
                <w:rFonts w:ascii="Cambria" w:hAnsi="Cambria" w:cstheme="majorBidi"/>
                <w:i w:val="0"/>
                <w:iCs w:val="0"/>
                <w:sz w:val="16"/>
                <w:szCs w:val="16"/>
              </w:rPr>
              <w:t xml:space="preserve"> </w:t>
            </w:r>
            <w:hyperlink r:id="rId52">
              <w:r w:rsidR="00376644" w:rsidRPr="00376644">
                <w:rPr>
                  <w:rStyle w:val="Emphasis"/>
                  <w:rFonts w:ascii="Cambria" w:hAnsi="Cambria" w:cstheme="majorBidi"/>
                  <w:i w:val="0"/>
                  <w:iCs w:val="0"/>
                  <w:sz w:val="16"/>
                  <w:szCs w:val="16"/>
                </w:rPr>
                <w:t>Of The Eighteenth Century In Indonesia</w:t>
              </w:r>
            </w:hyperlink>
          </w:p>
        </w:tc>
        <w:tc>
          <w:tcPr>
            <w:tcW w:w="2653" w:type="dxa"/>
          </w:tcPr>
          <w:p w14:paraId="54282016"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Pustaka</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Mazaya</w:t>
            </w:r>
            <w:proofErr w:type="spellEnd"/>
          </w:p>
        </w:tc>
      </w:tr>
      <w:tr w:rsidR="00376644" w:rsidRPr="00376644" w14:paraId="494F9A05" w14:textId="77777777" w:rsidTr="00376644">
        <w:trPr>
          <w:trHeight w:val="405"/>
        </w:trPr>
        <w:tc>
          <w:tcPr>
            <w:tcW w:w="997" w:type="dxa"/>
            <w:tcBorders>
              <w:bottom w:val="single" w:sz="4" w:space="0" w:color="000000"/>
            </w:tcBorders>
            <w:vAlign w:val="center"/>
          </w:tcPr>
          <w:p w14:paraId="6BD6C973"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2021</w:t>
            </w:r>
          </w:p>
        </w:tc>
        <w:tc>
          <w:tcPr>
            <w:tcW w:w="4677" w:type="dxa"/>
            <w:tcBorders>
              <w:bottom w:val="single" w:sz="4" w:space="0" w:color="000000"/>
            </w:tcBorders>
          </w:tcPr>
          <w:p w14:paraId="29FB312C"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53">
              <w:proofErr w:type="spellStart"/>
              <w:r w:rsidR="00376644" w:rsidRPr="00376644">
                <w:rPr>
                  <w:rStyle w:val="Emphasis"/>
                  <w:rFonts w:ascii="Cambria" w:hAnsi="Cambria" w:cstheme="majorBidi"/>
                  <w:i w:val="0"/>
                  <w:iCs w:val="0"/>
                  <w:sz w:val="16"/>
                  <w:szCs w:val="16"/>
                </w:rPr>
                <w:t>Hak</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Perempuan</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dalam</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Memilih</w:t>
              </w:r>
              <w:proofErr w:type="spellEnd"/>
              <w:r w:rsidR="00376644" w:rsidRPr="00376644">
                <w:rPr>
                  <w:rStyle w:val="Emphasis"/>
                  <w:rFonts w:ascii="Cambria" w:hAnsi="Cambria" w:cstheme="majorBidi"/>
                  <w:i w:val="0"/>
                  <w:iCs w:val="0"/>
                  <w:sz w:val="16"/>
                  <w:szCs w:val="16"/>
                </w:rPr>
                <w:t xml:space="preserve"> </w:t>
              </w:r>
              <w:proofErr w:type="spellStart"/>
              <w:r w:rsidR="00376644" w:rsidRPr="00376644">
                <w:rPr>
                  <w:rStyle w:val="Emphasis"/>
                  <w:rFonts w:ascii="Cambria" w:hAnsi="Cambria" w:cstheme="majorBidi"/>
                  <w:i w:val="0"/>
                  <w:iCs w:val="0"/>
                  <w:sz w:val="16"/>
                  <w:szCs w:val="16"/>
                </w:rPr>
                <w:t>Pasangan</w:t>
              </w:r>
              <w:proofErr w:type="spellEnd"/>
            </w:hyperlink>
            <w:r w:rsidR="00376644" w:rsidRPr="00376644">
              <w:rPr>
                <w:rStyle w:val="Emphasis"/>
                <w:rFonts w:ascii="Cambria" w:hAnsi="Cambria" w:cstheme="majorBidi"/>
                <w:i w:val="0"/>
                <w:iCs w:val="0"/>
                <w:sz w:val="16"/>
                <w:szCs w:val="16"/>
              </w:rPr>
              <w:t xml:space="preserve"> </w:t>
            </w:r>
            <w:hyperlink r:id="rId54">
              <w:proofErr w:type="spellStart"/>
              <w:r w:rsidR="00376644" w:rsidRPr="00376644">
                <w:rPr>
                  <w:rStyle w:val="Emphasis"/>
                  <w:rFonts w:ascii="Cambria" w:hAnsi="Cambria" w:cstheme="majorBidi"/>
                  <w:i w:val="0"/>
                  <w:iCs w:val="0"/>
                  <w:sz w:val="16"/>
                  <w:szCs w:val="16"/>
                </w:rPr>
                <w:t>Hidup</w:t>
              </w:r>
              <w:proofErr w:type="spellEnd"/>
            </w:hyperlink>
          </w:p>
        </w:tc>
        <w:tc>
          <w:tcPr>
            <w:tcW w:w="2653" w:type="dxa"/>
            <w:tcBorders>
              <w:bottom w:val="single" w:sz="4" w:space="0" w:color="000000"/>
            </w:tcBorders>
          </w:tcPr>
          <w:p w14:paraId="249A2A25"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Pustaka</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Mazaya</w:t>
            </w:r>
            <w:proofErr w:type="spellEnd"/>
          </w:p>
        </w:tc>
      </w:tr>
      <w:tr w:rsidR="00376644" w:rsidRPr="00376644" w14:paraId="3E74F02B" w14:textId="77777777" w:rsidTr="00376644">
        <w:trPr>
          <w:trHeight w:val="381"/>
        </w:trPr>
        <w:tc>
          <w:tcPr>
            <w:tcW w:w="997" w:type="dxa"/>
            <w:tcBorders>
              <w:bottom w:val="single" w:sz="4" w:space="0" w:color="auto"/>
            </w:tcBorders>
            <w:vAlign w:val="center"/>
          </w:tcPr>
          <w:p w14:paraId="0DD47DB9" w14:textId="77777777" w:rsidR="00376644" w:rsidRPr="00376644" w:rsidRDefault="00376644" w:rsidP="00376644">
            <w:pPr>
              <w:spacing w:after="0" w:line="240" w:lineRule="auto"/>
              <w:jc w:val="center"/>
              <w:rPr>
                <w:rStyle w:val="Emphasis"/>
                <w:rFonts w:ascii="Cambria" w:hAnsi="Cambria" w:cstheme="majorBidi"/>
                <w:i w:val="0"/>
                <w:iCs w:val="0"/>
                <w:sz w:val="16"/>
                <w:szCs w:val="16"/>
              </w:rPr>
            </w:pPr>
            <w:r w:rsidRPr="00376644">
              <w:rPr>
                <w:rStyle w:val="Emphasis"/>
                <w:rFonts w:ascii="Cambria" w:hAnsi="Cambria" w:cstheme="majorBidi"/>
                <w:i w:val="0"/>
                <w:iCs w:val="0"/>
                <w:sz w:val="16"/>
                <w:szCs w:val="16"/>
              </w:rPr>
              <w:t>2021</w:t>
            </w:r>
          </w:p>
        </w:tc>
        <w:tc>
          <w:tcPr>
            <w:tcW w:w="4677" w:type="dxa"/>
            <w:tcBorders>
              <w:bottom w:val="single" w:sz="4" w:space="0" w:color="auto"/>
            </w:tcBorders>
          </w:tcPr>
          <w:p w14:paraId="2BE7D5C2" w14:textId="77777777" w:rsidR="00376644" w:rsidRPr="00376644" w:rsidRDefault="001029DD" w:rsidP="00376644">
            <w:pPr>
              <w:spacing w:after="0" w:line="240" w:lineRule="auto"/>
              <w:rPr>
                <w:rStyle w:val="Emphasis"/>
                <w:rFonts w:ascii="Cambria" w:hAnsi="Cambria" w:cstheme="majorBidi"/>
                <w:i w:val="0"/>
                <w:iCs w:val="0"/>
                <w:sz w:val="16"/>
                <w:szCs w:val="16"/>
              </w:rPr>
            </w:pPr>
            <w:hyperlink r:id="rId55">
              <w:proofErr w:type="spellStart"/>
              <w:r w:rsidR="00376644" w:rsidRPr="00376644">
                <w:rPr>
                  <w:rStyle w:val="Emphasis"/>
                  <w:rFonts w:ascii="Cambria" w:hAnsi="Cambria" w:cstheme="majorBidi"/>
                  <w:i w:val="0"/>
                  <w:iCs w:val="0"/>
                  <w:sz w:val="16"/>
                  <w:szCs w:val="16"/>
                </w:rPr>
                <w:t>Ummahat</w:t>
              </w:r>
              <w:proofErr w:type="spellEnd"/>
              <w:r w:rsidR="00376644" w:rsidRPr="00376644">
                <w:rPr>
                  <w:rStyle w:val="Emphasis"/>
                  <w:rFonts w:ascii="Cambria" w:hAnsi="Cambria" w:cstheme="majorBidi"/>
                  <w:i w:val="0"/>
                  <w:iCs w:val="0"/>
                  <w:sz w:val="16"/>
                  <w:szCs w:val="16"/>
                </w:rPr>
                <w:t xml:space="preserve"> al-</w:t>
              </w:r>
              <w:proofErr w:type="spellStart"/>
              <w:r w:rsidR="00376644" w:rsidRPr="00376644">
                <w:rPr>
                  <w:rStyle w:val="Emphasis"/>
                  <w:rFonts w:ascii="Cambria" w:hAnsi="Cambria" w:cstheme="majorBidi"/>
                  <w:i w:val="0"/>
                  <w:iCs w:val="0"/>
                  <w:sz w:val="16"/>
                  <w:szCs w:val="16"/>
                </w:rPr>
                <w:t>Mu'minin</w:t>
              </w:r>
              <w:proofErr w:type="spellEnd"/>
            </w:hyperlink>
          </w:p>
        </w:tc>
        <w:tc>
          <w:tcPr>
            <w:tcW w:w="2653" w:type="dxa"/>
            <w:tcBorders>
              <w:bottom w:val="single" w:sz="4" w:space="0" w:color="auto"/>
            </w:tcBorders>
          </w:tcPr>
          <w:p w14:paraId="78004C1D" w14:textId="77777777" w:rsidR="00376644" w:rsidRPr="00376644" w:rsidRDefault="00376644" w:rsidP="00376644">
            <w:pPr>
              <w:spacing w:after="0" w:line="240" w:lineRule="auto"/>
              <w:rPr>
                <w:rStyle w:val="Emphasis"/>
                <w:rFonts w:ascii="Cambria" w:hAnsi="Cambria" w:cstheme="majorBidi"/>
                <w:i w:val="0"/>
                <w:iCs w:val="0"/>
                <w:sz w:val="16"/>
                <w:szCs w:val="16"/>
              </w:rPr>
            </w:pPr>
            <w:proofErr w:type="spellStart"/>
            <w:r w:rsidRPr="00376644">
              <w:rPr>
                <w:rStyle w:val="Emphasis"/>
                <w:rFonts w:ascii="Cambria" w:hAnsi="Cambria" w:cstheme="majorBidi"/>
                <w:i w:val="0"/>
                <w:iCs w:val="0"/>
                <w:sz w:val="16"/>
                <w:szCs w:val="16"/>
              </w:rPr>
              <w:t>Pustaka</w:t>
            </w:r>
            <w:proofErr w:type="spellEnd"/>
            <w:r w:rsidRPr="00376644">
              <w:rPr>
                <w:rStyle w:val="Emphasis"/>
                <w:rFonts w:ascii="Cambria" w:hAnsi="Cambria" w:cstheme="majorBidi"/>
                <w:i w:val="0"/>
                <w:iCs w:val="0"/>
                <w:sz w:val="16"/>
                <w:szCs w:val="16"/>
              </w:rPr>
              <w:t xml:space="preserve"> </w:t>
            </w:r>
            <w:proofErr w:type="spellStart"/>
            <w:r w:rsidRPr="00376644">
              <w:rPr>
                <w:rStyle w:val="Emphasis"/>
                <w:rFonts w:ascii="Cambria" w:hAnsi="Cambria" w:cstheme="majorBidi"/>
                <w:i w:val="0"/>
                <w:iCs w:val="0"/>
                <w:sz w:val="16"/>
                <w:szCs w:val="16"/>
              </w:rPr>
              <w:t>Mazaya</w:t>
            </w:r>
            <w:proofErr w:type="spellEnd"/>
          </w:p>
        </w:tc>
      </w:tr>
    </w:tbl>
    <w:p w14:paraId="3B254C18" w14:textId="77777777" w:rsidR="00376644" w:rsidRPr="00376644" w:rsidRDefault="00376644" w:rsidP="00CA611B">
      <w:pPr>
        <w:spacing w:before="100" w:beforeAutospacing="1" w:after="100" w:afterAutospacing="1" w:line="240" w:lineRule="auto"/>
        <w:jc w:val="both"/>
        <w:rPr>
          <w:rStyle w:val="Emphasis"/>
          <w:rFonts w:asciiTheme="majorBidi" w:hAnsiTheme="majorBidi" w:cstheme="majorBidi"/>
          <w:i w:val="0"/>
          <w:iCs w:val="0"/>
          <w:sz w:val="18"/>
          <w:szCs w:val="18"/>
          <w:shd w:val="clear" w:color="auto" w:fill="FFFFFF"/>
          <w:lang w:val="fr-FR"/>
        </w:rPr>
      </w:pPr>
    </w:p>
    <w:sectPr w:rsidR="00376644" w:rsidRPr="00376644" w:rsidSect="00376644">
      <w:pgSz w:w="11906" w:h="16838" w:code="9"/>
      <w:pgMar w:top="567" w:right="1701" w:bottom="567"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FE"/>
    <w:rsid w:val="00055E6E"/>
    <w:rsid w:val="001029DD"/>
    <w:rsid w:val="00114515"/>
    <w:rsid w:val="00185076"/>
    <w:rsid w:val="001D43D2"/>
    <w:rsid w:val="002F2961"/>
    <w:rsid w:val="003704BA"/>
    <w:rsid w:val="00376644"/>
    <w:rsid w:val="004256B4"/>
    <w:rsid w:val="004C17C2"/>
    <w:rsid w:val="004C1C74"/>
    <w:rsid w:val="004F0582"/>
    <w:rsid w:val="006859C6"/>
    <w:rsid w:val="007575B7"/>
    <w:rsid w:val="007A06EC"/>
    <w:rsid w:val="007D00FE"/>
    <w:rsid w:val="00972284"/>
    <w:rsid w:val="009D71DC"/>
    <w:rsid w:val="00A10260"/>
    <w:rsid w:val="00AA6CFE"/>
    <w:rsid w:val="00B026DB"/>
    <w:rsid w:val="00B3630E"/>
    <w:rsid w:val="00BB3A38"/>
    <w:rsid w:val="00C767BA"/>
    <w:rsid w:val="00C83BD7"/>
    <w:rsid w:val="00CA611B"/>
    <w:rsid w:val="00CC6CDE"/>
    <w:rsid w:val="00D132B2"/>
    <w:rsid w:val="00DD3A3C"/>
    <w:rsid w:val="00E5571E"/>
    <w:rsid w:val="00EA18CB"/>
    <w:rsid w:val="00ED5E98"/>
    <w:rsid w:val="00FC16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3A3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DD3A3C"/>
    <w:rPr>
      <w:i/>
      <w:iCs/>
    </w:rPr>
  </w:style>
  <w:style w:type="character" w:styleId="Hyperlink">
    <w:name w:val="Hyperlink"/>
    <w:basedOn w:val="DefaultParagraphFont"/>
    <w:uiPriority w:val="99"/>
    <w:unhideWhenUsed/>
    <w:rsid w:val="00DD3A3C"/>
    <w:rPr>
      <w:color w:val="0000FF"/>
      <w:u w:val="single"/>
    </w:rPr>
  </w:style>
  <w:style w:type="character" w:customStyle="1" w:styleId="ctatext">
    <w:name w:val="ctatext"/>
    <w:basedOn w:val="DefaultParagraphFont"/>
    <w:rsid w:val="00DD3A3C"/>
  </w:style>
  <w:style w:type="character" w:customStyle="1" w:styleId="posttitle">
    <w:name w:val="posttitle"/>
    <w:basedOn w:val="DefaultParagraphFont"/>
    <w:rsid w:val="00DD3A3C"/>
  </w:style>
  <w:style w:type="table" w:styleId="TableGrid">
    <w:name w:val="Table Grid"/>
    <w:basedOn w:val="TableNormal"/>
    <w:uiPriority w:val="59"/>
    <w:rsid w:val="00CA611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A611B"/>
    <w:pPr>
      <w:widowControl w:val="0"/>
      <w:autoSpaceDE w:val="0"/>
      <w:autoSpaceDN w:val="0"/>
      <w:spacing w:after="0" w:line="240" w:lineRule="auto"/>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3A3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DD3A3C"/>
    <w:rPr>
      <w:i/>
      <w:iCs/>
    </w:rPr>
  </w:style>
  <w:style w:type="character" w:styleId="Hyperlink">
    <w:name w:val="Hyperlink"/>
    <w:basedOn w:val="DefaultParagraphFont"/>
    <w:uiPriority w:val="99"/>
    <w:unhideWhenUsed/>
    <w:rsid w:val="00DD3A3C"/>
    <w:rPr>
      <w:color w:val="0000FF"/>
      <w:u w:val="single"/>
    </w:rPr>
  </w:style>
  <w:style w:type="character" w:customStyle="1" w:styleId="ctatext">
    <w:name w:val="ctatext"/>
    <w:basedOn w:val="DefaultParagraphFont"/>
    <w:rsid w:val="00DD3A3C"/>
  </w:style>
  <w:style w:type="character" w:customStyle="1" w:styleId="posttitle">
    <w:name w:val="posttitle"/>
    <w:basedOn w:val="DefaultParagraphFont"/>
    <w:rsid w:val="00DD3A3C"/>
  </w:style>
  <w:style w:type="table" w:styleId="TableGrid">
    <w:name w:val="Table Grid"/>
    <w:basedOn w:val="TableNormal"/>
    <w:uiPriority w:val="59"/>
    <w:rsid w:val="00CA611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A611B"/>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40517">
      <w:bodyDiv w:val="1"/>
      <w:marLeft w:val="0"/>
      <w:marRight w:val="0"/>
      <w:marTop w:val="0"/>
      <w:marBottom w:val="0"/>
      <w:divBdr>
        <w:top w:val="none" w:sz="0" w:space="0" w:color="auto"/>
        <w:left w:val="none" w:sz="0" w:space="0" w:color="auto"/>
        <w:bottom w:val="none" w:sz="0" w:space="0" w:color="auto"/>
        <w:right w:val="none" w:sz="0" w:space="0" w:color="auto"/>
      </w:divBdr>
      <w:divsChild>
        <w:div w:id="2116443744">
          <w:marLeft w:val="0"/>
          <w:marRight w:val="0"/>
          <w:marTop w:val="0"/>
          <w:marBottom w:val="0"/>
          <w:divBdr>
            <w:top w:val="none" w:sz="0" w:space="0" w:color="auto"/>
            <w:left w:val="none" w:sz="0" w:space="0" w:color="auto"/>
            <w:bottom w:val="none" w:sz="0" w:space="0" w:color="auto"/>
            <w:right w:val="none" w:sz="0" w:space="0" w:color="auto"/>
          </w:divBdr>
          <w:divsChild>
            <w:div w:id="792749421">
              <w:marLeft w:val="0"/>
              <w:marRight w:val="0"/>
              <w:marTop w:val="0"/>
              <w:marBottom w:val="240"/>
              <w:divBdr>
                <w:top w:val="none" w:sz="0" w:space="0" w:color="auto"/>
                <w:left w:val="none" w:sz="0" w:space="0" w:color="auto"/>
                <w:bottom w:val="none" w:sz="0" w:space="0" w:color="auto"/>
                <w:right w:val="none" w:sz="0" w:space="0" w:color="auto"/>
              </w:divBdr>
              <w:divsChild>
                <w:div w:id="1977829302">
                  <w:marLeft w:val="0"/>
                  <w:marRight w:val="0"/>
                  <w:marTop w:val="0"/>
                  <w:marBottom w:val="0"/>
                  <w:divBdr>
                    <w:top w:val="none" w:sz="0" w:space="0" w:color="auto"/>
                    <w:left w:val="none" w:sz="0" w:space="0" w:color="auto"/>
                    <w:bottom w:val="none" w:sz="0" w:space="0" w:color="auto"/>
                    <w:right w:val="none" w:sz="0" w:space="0" w:color="auto"/>
                  </w:divBdr>
                </w:div>
              </w:divsChild>
            </w:div>
            <w:div w:id="1009722809">
              <w:marLeft w:val="0"/>
              <w:marRight w:val="0"/>
              <w:marTop w:val="0"/>
              <w:marBottom w:val="240"/>
              <w:divBdr>
                <w:top w:val="none" w:sz="0" w:space="0" w:color="auto"/>
                <w:left w:val="none" w:sz="0" w:space="0" w:color="auto"/>
                <w:bottom w:val="none" w:sz="0" w:space="0" w:color="auto"/>
                <w:right w:val="none" w:sz="0" w:space="0" w:color="auto"/>
              </w:divBdr>
              <w:divsChild>
                <w:div w:id="1320310158">
                  <w:marLeft w:val="0"/>
                  <w:marRight w:val="0"/>
                  <w:marTop w:val="0"/>
                  <w:marBottom w:val="0"/>
                  <w:divBdr>
                    <w:top w:val="none" w:sz="0" w:space="0" w:color="auto"/>
                    <w:left w:val="none" w:sz="0" w:space="0" w:color="auto"/>
                    <w:bottom w:val="none" w:sz="0" w:space="0" w:color="auto"/>
                    <w:right w:val="none" w:sz="0" w:space="0" w:color="auto"/>
                  </w:divBdr>
                </w:div>
              </w:divsChild>
            </w:div>
            <w:div w:id="848181672">
              <w:marLeft w:val="0"/>
              <w:marRight w:val="0"/>
              <w:marTop w:val="0"/>
              <w:marBottom w:val="240"/>
              <w:divBdr>
                <w:top w:val="none" w:sz="0" w:space="0" w:color="auto"/>
                <w:left w:val="none" w:sz="0" w:space="0" w:color="auto"/>
                <w:bottom w:val="none" w:sz="0" w:space="0" w:color="auto"/>
                <w:right w:val="none" w:sz="0" w:space="0" w:color="auto"/>
              </w:divBdr>
              <w:divsChild>
                <w:div w:id="14540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citations?view_op=view_citation&amp;hl=id&amp;user=yWIaCOYAAAAJ&amp;citation_for_view=yWIaCOYAAAAJ:ULOm3_A8WrAC" TargetMode="External"/><Relationship Id="rId18" Type="http://schemas.openxmlformats.org/officeDocument/2006/relationships/hyperlink" Target="https://scholar.google.com/citations?view_op=view_citation&amp;hl=id&amp;user=yWIaCOYAAAAJ&amp;citation_for_view=yWIaCOYAAAAJ%3AeQOLeE2rZwMC" TargetMode="External"/><Relationship Id="rId26" Type="http://schemas.openxmlformats.org/officeDocument/2006/relationships/hyperlink" Target="https://scholar.google.com/citations?view_op=view_citation&amp;hl=id&amp;user=yWIaCOYAAAAJ&amp;citation_for_view=yWIaCOYAAAAJ%3AqjMakFHDy7sC" TargetMode="External"/><Relationship Id="rId39" Type="http://schemas.openxmlformats.org/officeDocument/2006/relationships/hyperlink" Target="https://scholar.google.com/citations?view_op=view_citation&amp;hl=id&amp;user=yWIaCOYAAAAJ&amp;cstart=20&amp;pagesize=80&amp;citation_for_view=yWIaCOYAAAAJ%3AMXK_kJrjxJIC" TargetMode="External"/><Relationship Id="rId21" Type="http://schemas.openxmlformats.org/officeDocument/2006/relationships/hyperlink" Target="https://scholar.google.com/citations?view_op=view_citation&amp;hl=id&amp;user=yWIaCOYAAAAJ&amp;citation_for_view=yWIaCOYAAAAJ%3A2osOgNQ5qMEC" TargetMode="External"/><Relationship Id="rId34" Type="http://schemas.openxmlformats.org/officeDocument/2006/relationships/hyperlink" Target="https://scholar.google.com/citations?view_op=view_citation&amp;hl=id&amp;user=yWIaCOYAAAAJ&amp;citation_for_view=yWIaCOYAAAAJ%3A9yKSN-GCB0IC" TargetMode="External"/><Relationship Id="rId42" Type="http://schemas.openxmlformats.org/officeDocument/2006/relationships/hyperlink" Target="https://scholar.google.com/citations?view_op=view_citation&amp;hl=id&amp;user=yWIaCOYAAAAJ&amp;citation_for_view=yWIaCOYAAAAJ%3Au-x6o8ySG0sC" TargetMode="External"/><Relationship Id="rId47" Type="http://schemas.openxmlformats.org/officeDocument/2006/relationships/hyperlink" Target="https://scholar.google.com/citations?view_op=view_citation&amp;hl=id&amp;user=yWIaCOYAAAAJ&amp;citation_for_view=yWIaCOYAAAAJ%3AhqOjcs7Dif8C" TargetMode="External"/><Relationship Id="rId50" Type="http://schemas.openxmlformats.org/officeDocument/2006/relationships/hyperlink" Target="https://scholar.google.com/citations?view_op=view_citation&amp;hl=id&amp;user=yWIaCOYAAAAJ&amp;citation_for_view=yWIaCOYAAAAJ%3AUebtZRa9Y70C" TargetMode="External"/><Relationship Id="rId55" Type="http://schemas.openxmlformats.org/officeDocument/2006/relationships/hyperlink" Target="https://scholar.google.com/citations?view_op=view_citation&amp;hl=id&amp;user=yWIaCOYAAAAJ&amp;citation_for_view=yWIaCOYAAAAJ%3AroLk4NBRz8UC" TargetMode="External"/><Relationship Id="rId7" Type="http://schemas.openxmlformats.org/officeDocument/2006/relationships/hyperlink" Target="mailto:stmagfirahnasir@gmail.com" TargetMode="External"/><Relationship Id="rId12" Type="http://schemas.openxmlformats.org/officeDocument/2006/relationships/hyperlink" Target="https://scholar.google.com/citations?view_op=view_citation&amp;hl=id&amp;user=yWIaCOYAAAAJ&amp;citation_for_view=yWIaCOYAAAAJ:4TOpqqG69KYC" TargetMode="External"/><Relationship Id="rId17" Type="http://schemas.openxmlformats.org/officeDocument/2006/relationships/hyperlink" Target="https://scholar.google.com/citations?view_op=view_citation&amp;hl=id&amp;user=yWIaCOYAAAAJ&amp;citation_for_view=yWIaCOYAAAAJ%3AIjCSPb-OGe4C" TargetMode="External"/><Relationship Id="rId25" Type="http://schemas.openxmlformats.org/officeDocument/2006/relationships/hyperlink" Target="https://scholar.google.com/citations?view_op=view_citation&amp;hl=id&amp;user=yWIaCOYAAAAJ&amp;citation_for_view=yWIaCOYAAAAJ%3AqjMakFHDy7sC" TargetMode="External"/><Relationship Id="rId33" Type="http://schemas.openxmlformats.org/officeDocument/2006/relationships/hyperlink" Target="https://scholar.google.com/citations?view_op=view_citation&amp;hl=id&amp;user=yWIaCOYAAAAJ&amp;citation_for_view=yWIaCOYAAAAJ%3A9yKSN-GCB0IC" TargetMode="External"/><Relationship Id="rId38" Type="http://schemas.openxmlformats.org/officeDocument/2006/relationships/hyperlink" Target="https://scholar.google.com/citations?view_op=view_citation&amp;hl=id&amp;user=yWIaCOYAAAAJ&amp;citation_for_view=yWIaCOYAAAAJ%3Ad1gkVwhDpl0C" TargetMode="External"/><Relationship Id="rId46" Type="http://schemas.openxmlformats.org/officeDocument/2006/relationships/hyperlink" Target="https://scholar.google.com/citations?view_op=view_citation&amp;hl=id&amp;user=yWIaCOYAAAAJ&amp;citation_for_view=yWIaCOYAAAAJ%3AhqOjcs7Dif8C" TargetMode="External"/><Relationship Id="rId2" Type="http://schemas.openxmlformats.org/officeDocument/2006/relationships/styles" Target="styles.xml"/><Relationship Id="rId16" Type="http://schemas.openxmlformats.org/officeDocument/2006/relationships/hyperlink" Target="https://scholar.google.com/citations?view_op=view_citation&amp;hl=id&amp;user=yWIaCOYAAAAJ&amp;citation_for_view=yWIaCOYAAAAJ%3A8k81kl-MbHgC" TargetMode="External"/><Relationship Id="rId20" Type="http://schemas.openxmlformats.org/officeDocument/2006/relationships/hyperlink" Target="https://scholar.google.com/citations?view_op=view_citation&amp;hl=id&amp;user=yWIaCOYAAAAJ&amp;citation_for_view=yWIaCOYAAAAJ%3AeQOLeE2rZwMC" TargetMode="External"/><Relationship Id="rId29" Type="http://schemas.openxmlformats.org/officeDocument/2006/relationships/hyperlink" Target="https://scholar.google.com/citations?view_op=view_citation&amp;hl=id&amp;user=yWIaCOYAAAAJ&amp;citation_for_view=yWIaCOYAAAAJ%3AWF5omc3nYNoC" TargetMode="External"/><Relationship Id="rId41" Type="http://schemas.openxmlformats.org/officeDocument/2006/relationships/hyperlink" Target="https://scholar.google.com/citations?view_op=view_citation&amp;hl=id&amp;user=yWIaCOYAAAAJ&amp;citation_for_view=yWIaCOYAAAAJ%3AW7OEmFMy1HYC" TargetMode="External"/><Relationship Id="rId54" Type="http://schemas.openxmlformats.org/officeDocument/2006/relationships/hyperlink" Target="https://scholar.google.com/citations?view_op=view_citation&amp;hl=id&amp;user=yWIaCOYAAAAJ&amp;citation_for_view=yWIaCOYAAAAJ%3ASe3iqnhoufwC"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jurnal.al-islamiyah.ponpes.id/index.php/JSIH/article/view/11" TargetMode="External"/><Relationship Id="rId24" Type="http://schemas.openxmlformats.org/officeDocument/2006/relationships/hyperlink" Target="https://scholar.google.com/citations?view_op=view_citation&amp;hl=id&amp;user=yWIaCOYAAAAJ&amp;citation_for_view=yWIaCOYAAAAJ%3AqjMakFHDy7sC" TargetMode="External"/><Relationship Id="rId32" Type="http://schemas.openxmlformats.org/officeDocument/2006/relationships/hyperlink" Target="https://scholar.google.com/citations?view_op=view_citation&amp;hl=id&amp;user=yWIaCOYAAAAJ&amp;citation_for_view=yWIaCOYAAAAJ%3A9yKSN-GCB0IC" TargetMode="External"/><Relationship Id="rId37" Type="http://schemas.openxmlformats.org/officeDocument/2006/relationships/hyperlink" Target="https://scholar.google.com/citations?view_op=view_citation&amp;hl=id&amp;user=yWIaCOYAAAAJ&amp;citation_for_view=yWIaCOYAAAAJ%3Ad1gkVwhDpl0C" TargetMode="External"/><Relationship Id="rId40" Type="http://schemas.openxmlformats.org/officeDocument/2006/relationships/hyperlink" Target="https://scholar.google.com/citations?view_op=view_citation&amp;hl=id&amp;user=yWIaCOYAAAAJ&amp;cstart=20&amp;pagesize=80&amp;citation_for_view=yWIaCOYAAAAJ%3AMXK_kJrjxJIC" TargetMode="External"/><Relationship Id="rId45" Type="http://schemas.openxmlformats.org/officeDocument/2006/relationships/hyperlink" Target="https://scholar.google.com/citations?view_op=view_citation&amp;hl=id&amp;user=yWIaCOYAAAAJ&amp;citation_for_view=yWIaCOYAAAAJ%3A5nxA0vEk-isC" TargetMode="External"/><Relationship Id="rId53" Type="http://schemas.openxmlformats.org/officeDocument/2006/relationships/hyperlink" Target="https://scholar.google.com/citations?view_op=view_citation&amp;hl=id&amp;user=yWIaCOYAAAAJ&amp;citation_for_view=yWIaCOYAAAAJ%3ASe3iqnhoufwC" TargetMode="External"/><Relationship Id="rId5" Type="http://schemas.openxmlformats.org/officeDocument/2006/relationships/webSettings" Target="webSettings.xml"/><Relationship Id="rId15" Type="http://schemas.openxmlformats.org/officeDocument/2006/relationships/hyperlink" Target="https://scholar.google.com/citations?view_op=view_citation&amp;hl=id&amp;user=yWIaCOYAAAAJ&amp;citation_for_view=yWIaCOYAAAAJ%3A8k81kl-MbHgC" TargetMode="External"/><Relationship Id="rId23" Type="http://schemas.openxmlformats.org/officeDocument/2006/relationships/hyperlink" Target="https://scholar.google.com/citations?view_op=view_citation&amp;hl=id&amp;user=yWIaCOYAAAAJ&amp;citation_for_view=yWIaCOYAAAAJ%3AzYLM7Y9cAGgC" TargetMode="External"/><Relationship Id="rId28" Type="http://schemas.openxmlformats.org/officeDocument/2006/relationships/hyperlink" Target="https://scholar.google.com/citations?view_op=view_citation&amp;hl=id&amp;user=yWIaCOYAAAAJ&amp;citation_for_view=yWIaCOYAAAAJ%3AWF5omc3nYNoC" TargetMode="External"/><Relationship Id="rId36" Type="http://schemas.openxmlformats.org/officeDocument/2006/relationships/hyperlink" Target="https://scholar.google.com/citations?view_op=view_citation&amp;hl=id&amp;user=yWIaCOYAAAAJ&amp;citation_for_view=yWIaCOYAAAAJ%3A9yKSN-GCB0IC" TargetMode="External"/><Relationship Id="rId49" Type="http://schemas.openxmlformats.org/officeDocument/2006/relationships/hyperlink" Target="https://scholar.google.com/citations?view_op=view_citation&amp;hl=id&amp;user=yWIaCOYAAAAJ&amp;citation_for_view=yWIaCOYAAAAJ%3AUebtZRa9Y70C" TargetMode="External"/><Relationship Id="rId57" Type="http://schemas.openxmlformats.org/officeDocument/2006/relationships/theme" Target="theme/theme1.xml"/><Relationship Id="rId10" Type="http://schemas.openxmlformats.org/officeDocument/2006/relationships/hyperlink" Target="https://scholar.google.com/citations?view_op=view_citation&amp;hl=id&amp;user=yWIaCOYAAAAJ&amp;citation_for_view=yWIaCOYAAAAJ:M3ejUd6NZC8C" TargetMode="External"/><Relationship Id="rId19" Type="http://schemas.openxmlformats.org/officeDocument/2006/relationships/hyperlink" Target="https://scholar.google.com/citations?view_op=view_citation&amp;hl=id&amp;user=yWIaCOYAAAAJ&amp;citation_for_view=yWIaCOYAAAAJ%3AeQOLeE2rZwMC" TargetMode="External"/><Relationship Id="rId31" Type="http://schemas.openxmlformats.org/officeDocument/2006/relationships/hyperlink" Target="https://scholar.google.com/citations?view_op=view_citation&amp;hl=id&amp;user=yWIaCOYAAAAJ&amp;citation_for_view=yWIaCOYAAAAJ%3ATyk-4Ss8FVUC" TargetMode="External"/><Relationship Id="rId44" Type="http://schemas.openxmlformats.org/officeDocument/2006/relationships/hyperlink" Target="https://scholar.google.com/citations?view_op=view_citation&amp;hl=id&amp;user=yWIaCOYAAAAJ&amp;citation_for_view=yWIaCOYAAAAJ%3A5nxA0vEk-isC" TargetMode="External"/><Relationship Id="rId52" Type="http://schemas.openxmlformats.org/officeDocument/2006/relationships/hyperlink" Target="https://scholar.google.com/citations?view_op=view_citation&amp;hl=id&amp;user=yWIaCOYAAAAJ&amp;citation_for_view=yWIaCOYAAAAJ%3A0EnyYjriUFMC" TargetMode="External"/><Relationship Id="rId4" Type="http://schemas.openxmlformats.org/officeDocument/2006/relationships/settings" Target="settings.xml"/><Relationship Id="rId9" Type="http://schemas.openxmlformats.org/officeDocument/2006/relationships/hyperlink" Target="http://hamfara.com/kalamizu/article/view/121" TargetMode="External"/><Relationship Id="rId14" Type="http://schemas.openxmlformats.org/officeDocument/2006/relationships/hyperlink" Target="https://scholar.google.com/citations?view_op=view_citation&amp;hl=id&amp;user=yWIaCOYAAAAJ&amp;citation_for_view=yWIaCOYAAAAJ%3A8k81kl-MbHgC" TargetMode="External"/><Relationship Id="rId22" Type="http://schemas.openxmlformats.org/officeDocument/2006/relationships/hyperlink" Target="https://scholar.google.com/citations?view_op=view_citation&amp;hl=id&amp;user=yWIaCOYAAAAJ&amp;citation_for_view=yWIaCOYAAAAJ%3A2osOgNQ5qMEC" TargetMode="External"/><Relationship Id="rId27" Type="http://schemas.openxmlformats.org/officeDocument/2006/relationships/hyperlink" Target="https://scholar.google.com/citations?view_op=view_citation&amp;hl=id&amp;user=yWIaCOYAAAAJ&amp;citation_for_view=yWIaCOYAAAAJ%3AqjMakFHDy7sC" TargetMode="External"/><Relationship Id="rId30" Type="http://schemas.openxmlformats.org/officeDocument/2006/relationships/hyperlink" Target="https://scholar.google.com/citations?view_op=view_citation&amp;hl=id&amp;user=yWIaCOYAAAAJ&amp;citation_for_view=yWIaCOYAAAAJ%3ATyk-4Ss8FVUC" TargetMode="External"/><Relationship Id="rId35" Type="http://schemas.openxmlformats.org/officeDocument/2006/relationships/hyperlink" Target="https://scholar.google.com/citations?view_op=view_citation&amp;hl=id&amp;user=yWIaCOYAAAAJ&amp;citation_for_view=yWIaCOYAAAAJ%3A9yKSN-GCB0IC" TargetMode="External"/><Relationship Id="rId43" Type="http://schemas.openxmlformats.org/officeDocument/2006/relationships/hyperlink" Target="https://scholar.google.com/citations?view_op=view_citation&amp;hl=id&amp;user=yWIaCOYAAAAJ&amp;citation_for_view=yWIaCOYAAAAJ%3Au-x6o8ySG0sC" TargetMode="External"/><Relationship Id="rId48" Type="http://schemas.openxmlformats.org/officeDocument/2006/relationships/hyperlink" Target="https://scholar.google.com/citations?view_op=view_citation&amp;hl=id&amp;user=yWIaCOYAAAAJ&amp;citation_for_view=yWIaCOYAAAAJ%3AhqOjcs7Dif8C" TargetMode="External"/><Relationship Id="rId56" Type="http://schemas.openxmlformats.org/officeDocument/2006/relationships/fontTable" Target="fontTable.xml"/><Relationship Id="rId8" Type="http://schemas.openxmlformats.org/officeDocument/2006/relationships/hyperlink" Target="https://hamfara.com/kalamizu/article/download/121/109" TargetMode="External"/><Relationship Id="rId51" Type="http://schemas.openxmlformats.org/officeDocument/2006/relationships/hyperlink" Target="https://scholar.google.com/citations?view_op=view_citation&amp;hl=id&amp;user=yWIaCOYAAAAJ&amp;citation_for_view=yWIaCOYAAAAJ%3A0EnyYjriUFMC"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9C057-AE3A-44B8-B9FD-83573F09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 Slim3</dc:creator>
  <cp:lastModifiedBy>st. magfirah nasir</cp:lastModifiedBy>
  <cp:revision>15</cp:revision>
  <cp:lastPrinted>2026-05-02T10:10:00Z</cp:lastPrinted>
  <dcterms:created xsi:type="dcterms:W3CDTF">2022-10-03T10:57:00Z</dcterms:created>
  <dcterms:modified xsi:type="dcterms:W3CDTF">2026-05-02T10:11:00Z</dcterms:modified>
</cp:coreProperties>
</file>